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E239" w14:textId="78695E55" w:rsidR="0030576D" w:rsidRPr="001007F0" w:rsidRDefault="00E93C0A" w:rsidP="001007F0">
      <w:pPr>
        <w:pStyle w:val="geneva"/>
        <w:ind w:left="-420"/>
        <w:jc w:val="center"/>
        <w:rPr>
          <w:spacing w:val="100"/>
          <w:sz w:val="4"/>
          <w:szCs w:val="4"/>
        </w:rPr>
      </w:pPr>
      <w:r>
        <w:rPr>
          <w:spacing w:val="100"/>
          <w:sz w:val="4"/>
          <w:szCs w:val="4"/>
        </w:rPr>
        <w:t xml:space="preserve">              </w:t>
      </w:r>
    </w:p>
    <w:p w14:paraId="1C2C7745" w14:textId="77777777" w:rsidR="00CF2132" w:rsidRPr="00D95823" w:rsidRDefault="00CF2132">
      <w:pPr>
        <w:pStyle w:val="Standard"/>
        <w:spacing w:line="360" w:lineRule="atLeast"/>
        <w:jc w:val="center"/>
        <w:rPr>
          <w:rFonts w:cs="Times New Roman"/>
          <w:b/>
          <w:color w:val="993366"/>
          <w:sz w:val="18"/>
          <w:szCs w:val="18"/>
        </w:rPr>
      </w:pPr>
    </w:p>
    <w:p w14:paraId="1C1C9B71" w14:textId="28609478" w:rsidR="00F916AB" w:rsidRPr="00622ABE" w:rsidRDefault="00E93C0A">
      <w:pPr>
        <w:pStyle w:val="Standard"/>
        <w:spacing w:line="360" w:lineRule="atLeast"/>
        <w:jc w:val="center"/>
        <w:rPr>
          <w:rFonts w:cs="Times New Roman"/>
          <w:b/>
          <w:color w:val="993366"/>
          <w:sz w:val="40"/>
          <w:szCs w:val="40"/>
        </w:rPr>
      </w:pPr>
      <w:r w:rsidRPr="001B725B">
        <w:rPr>
          <w:rFonts w:cs="Times New Roman"/>
          <w:b/>
          <w:color w:val="993366"/>
          <w:sz w:val="44"/>
          <w:szCs w:val="44"/>
        </w:rPr>
        <w:t xml:space="preserve"> </w:t>
      </w:r>
      <w:r w:rsidRPr="00622ABE">
        <w:rPr>
          <w:rFonts w:cs="Times New Roman"/>
          <w:b/>
          <w:sz w:val="40"/>
          <w:szCs w:val="40"/>
        </w:rPr>
        <w:t>« Le marché des producteurs »</w:t>
      </w:r>
    </w:p>
    <w:p w14:paraId="11D5E970" w14:textId="6CB2F71B" w:rsidR="00F957FD" w:rsidRPr="00622ABE" w:rsidRDefault="00E93C0A" w:rsidP="00622ABE">
      <w:pPr>
        <w:pStyle w:val="Standard"/>
        <w:spacing w:line="360" w:lineRule="atLeast"/>
        <w:jc w:val="center"/>
        <w:rPr>
          <w:rFonts w:cs="Times New Roman"/>
          <w:b/>
          <w:sz w:val="40"/>
          <w:szCs w:val="40"/>
        </w:rPr>
      </w:pPr>
      <w:r w:rsidRPr="00622ABE">
        <w:rPr>
          <w:rFonts w:cs="Times New Roman"/>
          <w:b/>
          <w:sz w:val="40"/>
          <w:szCs w:val="40"/>
        </w:rPr>
        <w:t xml:space="preserve"> Jeudi </w:t>
      </w:r>
      <w:r w:rsidR="005F7925">
        <w:rPr>
          <w:rFonts w:cs="Times New Roman"/>
          <w:b/>
          <w:sz w:val="40"/>
          <w:szCs w:val="40"/>
        </w:rPr>
        <w:t>25 septembre</w:t>
      </w:r>
      <w:r w:rsidR="00DE1C4F">
        <w:rPr>
          <w:rFonts w:cs="Times New Roman"/>
          <w:b/>
          <w:sz w:val="40"/>
          <w:szCs w:val="40"/>
        </w:rPr>
        <w:t xml:space="preserve"> </w:t>
      </w:r>
      <w:r w:rsidR="00D57D45">
        <w:rPr>
          <w:rFonts w:cs="Times New Roman"/>
          <w:b/>
          <w:sz w:val="40"/>
          <w:szCs w:val="40"/>
        </w:rPr>
        <w:t>202</w:t>
      </w:r>
      <w:r w:rsidR="00D06634">
        <w:rPr>
          <w:rFonts w:cs="Times New Roman"/>
          <w:b/>
          <w:sz w:val="40"/>
          <w:szCs w:val="40"/>
        </w:rPr>
        <w:t>5</w:t>
      </w:r>
    </w:p>
    <w:p w14:paraId="02E1F027" w14:textId="77777777" w:rsidR="00861072" w:rsidRDefault="00861072" w:rsidP="00874683">
      <w:pPr>
        <w:pStyle w:val="Sansinterligne"/>
        <w:tabs>
          <w:tab w:val="left" w:pos="993"/>
          <w:tab w:val="left" w:pos="1418"/>
        </w:tabs>
        <w:ind w:left="-284"/>
        <w:rPr>
          <w:rFonts w:ascii="Times New Roman" w:hAnsi="Times New Roman"/>
          <w:sz w:val="22"/>
          <w:szCs w:val="22"/>
        </w:rPr>
      </w:pPr>
    </w:p>
    <w:p w14:paraId="32202AD8" w14:textId="295A4821" w:rsidR="00F916AB" w:rsidRPr="001B725B" w:rsidRDefault="00E93C0A" w:rsidP="005F7925">
      <w:pPr>
        <w:pStyle w:val="Sansinterligne"/>
        <w:tabs>
          <w:tab w:val="left" w:pos="993"/>
          <w:tab w:val="left" w:pos="1418"/>
          <w:tab w:val="left" w:pos="1843"/>
        </w:tabs>
        <w:ind w:left="-284"/>
        <w:rPr>
          <w:rFonts w:ascii="Times New Roman" w:hAnsi="Times New Roman"/>
          <w:sz w:val="22"/>
          <w:szCs w:val="22"/>
        </w:rPr>
      </w:pPr>
      <w:r w:rsidRPr="001B725B">
        <w:rPr>
          <w:rFonts w:ascii="Times New Roman" w:hAnsi="Times New Roman"/>
          <w:sz w:val="22"/>
          <w:szCs w:val="22"/>
        </w:rPr>
        <w:t xml:space="preserve">07 h 00 </w:t>
      </w:r>
      <w:r w:rsidR="0091569C">
        <w:rPr>
          <w:rFonts w:ascii="Times New Roman" w:hAnsi="Times New Roman"/>
          <w:sz w:val="22"/>
          <w:szCs w:val="22"/>
        </w:rPr>
        <w:t xml:space="preserve">- </w:t>
      </w:r>
      <w:r w:rsidRPr="001B725B">
        <w:rPr>
          <w:rFonts w:ascii="Times New Roman" w:hAnsi="Times New Roman"/>
          <w:sz w:val="22"/>
          <w:szCs w:val="22"/>
        </w:rPr>
        <w:t>10 h 00</w:t>
      </w:r>
      <w:r w:rsidR="00A56D3B" w:rsidRPr="001B725B">
        <w:rPr>
          <w:rFonts w:ascii="Times New Roman" w:hAnsi="Times New Roman"/>
          <w:sz w:val="22"/>
          <w:szCs w:val="22"/>
        </w:rPr>
        <w:tab/>
      </w:r>
      <w:r w:rsidR="005F7925">
        <w:rPr>
          <w:rFonts w:ascii="Times New Roman" w:hAnsi="Times New Roman"/>
          <w:sz w:val="22"/>
          <w:szCs w:val="22"/>
        </w:rPr>
        <w:tab/>
      </w:r>
      <w:r w:rsidRPr="001B725B">
        <w:rPr>
          <w:rFonts w:ascii="Times New Roman" w:hAnsi="Times New Roman"/>
          <w:sz w:val="22"/>
          <w:szCs w:val="22"/>
        </w:rPr>
        <w:t>CAMPUS  (Parking de la piscine) – rue de la Passerelle</w:t>
      </w:r>
      <w:r w:rsidR="00E82988">
        <w:rPr>
          <w:rFonts w:ascii="Times New Roman" w:hAnsi="Times New Roman"/>
          <w:sz w:val="22"/>
          <w:szCs w:val="22"/>
        </w:rPr>
        <w:t xml:space="preserve"> / Saint Martin d’Hères</w:t>
      </w:r>
    </w:p>
    <w:p w14:paraId="63524F5D" w14:textId="76E42487" w:rsidR="009030C2" w:rsidRPr="00FE591C" w:rsidRDefault="00E93C0A" w:rsidP="005F7925">
      <w:pPr>
        <w:pStyle w:val="Sansinterligne"/>
        <w:tabs>
          <w:tab w:val="left" w:pos="993"/>
          <w:tab w:val="left" w:pos="1418"/>
          <w:tab w:val="left" w:pos="1843"/>
        </w:tabs>
        <w:ind w:left="-284"/>
        <w:rPr>
          <w:rFonts w:ascii="Times New Roman" w:hAnsi="Times New Roman"/>
          <w:sz w:val="22"/>
          <w:szCs w:val="22"/>
        </w:rPr>
      </w:pPr>
      <w:r w:rsidRPr="001B725B">
        <w:rPr>
          <w:rFonts w:ascii="Times New Roman" w:hAnsi="Times New Roman"/>
          <w:sz w:val="22"/>
          <w:szCs w:val="22"/>
        </w:rPr>
        <w:t xml:space="preserve">10 h 30 </w:t>
      </w:r>
      <w:r w:rsidR="0091569C">
        <w:rPr>
          <w:rFonts w:ascii="Times New Roman" w:hAnsi="Times New Roman"/>
          <w:sz w:val="22"/>
          <w:szCs w:val="22"/>
        </w:rPr>
        <w:t>-</w:t>
      </w:r>
      <w:r w:rsidRPr="001B725B">
        <w:rPr>
          <w:rFonts w:ascii="Times New Roman" w:hAnsi="Times New Roman"/>
          <w:sz w:val="22"/>
          <w:szCs w:val="22"/>
        </w:rPr>
        <w:t xml:space="preserve"> 11 h</w:t>
      </w:r>
      <w:r w:rsidR="005F7925">
        <w:rPr>
          <w:rFonts w:ascii="Times New Roman" w:hAnsi="Times New Roman"/>
          <w:sz w:val="22"/>
          <w:szCs w:val="22"/>
        </w:rPr>
        <w:t>15/</w:t>
      </w:r>
      <w:r w:rsidRPr="001B725B">
        <w:rPr>
          <w:rFonts w:ascii="Times New Roman" w:hAnsi="Times New Roman"/>
          <w:sz w:val="22"/>
          <w:szCs w:val="22"/>
        </w:rPr>
        <w:t>30</w:t>
      </w:r>
      <w:r w:rsidR="00A56D3B" w:rsidRPr="001B725B">
        <w:rPr>
          <w:rFonts w:ascii="Times New Roman" w:hAnsi="Times New Roman"/>
          <w:sz w:val="22"/>
          <w:szCs w:val="22"/>
        </w:rPr>
        <w:tab/>
      </w:r>
      <w:r w:rsidRPr="001B725B">
        <w:rPr>
          <w:rFonts w:ascii="Times New Roman" w:hAnsi="Times New Roman"/>
          <w:sz w:val="22"/>
          <w:szCs w:val="22"/>
        </w:rPr>
        <w:t>Faculté de médecine – Domaine de la Merci / La Tronche</w:t>
      </w:r>
    </w:p>
    <w:p w14:paraId="5CAF5A42" w14:textId="77777777" w:rsidR="00C83662" w:rsidRDefault="00C83662" w:rsidP="00B51EBC">
      <w:pPr>
        <w:pStyle w:val="Standard"/>
        <w:tabs>
          <w:tab w:val="decimal" w:pos="3798"/>
          <w:tab w:val="decimal" w:pos="6662"/>
        </w:tabs>
        <w:spacing w:before="120"/>
        <w:rPr>
          <w:rFonts w:cs="Times New Roman"/>
          <w:b/>
          <w:iCs/>
          <w:color w:val="FF0000"/>
        </w:rPr>
      </w:pPr>
    </w:p>
    <w:p w14:paraId="7D9EC895" w14:textId="77777777" w:rsidR="006407F3" w:rsidRDefault="006407F3" w:rsidP="00B51EBC">
      <w:pPr>
        <w:pStyle w:val="Standard"/>
        <w:tabs>
          <w:tab w:val="decimal" w:pos="3798"/>
          <w:tab w:val="decimal" w:pos="6662"/>
        </w:tabs>
        <w:spacing w:before="120"/>
        <w:rPr>
          <w:rFonts w:cs="Times New Roman"/>
          <w:b/>
          <w:iCs/>
          <w:color w:val="FF0000"/>
        </w:rPr>
      </w:pPr>
    </w:p>
    <w:p w14:paraId="3BBB682A" w14:textId="0B0C9AE4" w:rsidR="00B51EBC" w:rsidRDefault="005F3E06" w:rsidP="00B51EBC">
      <w:pPr>
        <w:pStyle w:val="Standard"/>
        <w:tabs>
          <w:tab w:val="decimal" w:pos="3798"/>
          <w:tab w:val="decimal" w:pos="6662"/>
        </w:tabs>
        <w:spacing w:before="120"/>
        <w:rPr>
          <w:rFonts w:cs="Times New Roman"/>
          <w:bCs/>
          <w:i/>
          <w:color w:val="000000" w:themeColor="text1"/>
        </w:rPr>
      </w:pPr>
      <w:r w:rsidRPr="001B725B">
        <w:rPr>
          <w:rFonts w:cs="Times New Roman"/>
          <w:b/>
          <w:iCs/>
          <w:color w:val="FF0000"/>
        </w:rPr>
        <w:t>GAEC de la Croix Rousse</w:t>
      </w:r>
      <w:r w:rsidR="00622ABE">
        <w:rPr>
          <w:rFonts w:cs="Times New Roman"/>
          <w:b/>
          <w:iCs/>
          <w:color w:val="FF0000"/>
        </w:rPr>
        <w:t xml:space="preserve"> / Bonin</w:t>
      </w:r>
      <w:r w:rsidRPr="001B725B">
        <w:rPr>
          <w:rFonts w:cs="Times New Roman"/>
          <w:b/>
          <w:iCs/>
          <w:color w:val="FF0000"/>
        </w:rPr>
        <w:t xml:space="preserve"> - 26210 Lapeyrouse - 04.75.31</w:t>
      </w:r>
      <w:r w:rsidR="00622ABE">
        <w:rPr>
          <w:rFonts w:cs="Times New Roman"/>
          <w:b/>
          <w:iCs/>
          <w:color w:val="FF0000"/>
        </w:rPr>
        <w:t>.</w:t>
      </w:r>
      <w:r w:rsidRPr="001B725B">
        <w:rPr>
          <w:rFonts w:cs="Times New Roman"/>
          <w:b/>
          <w:iCs/>
          <w:color w:val="FF0000"/>
        </w:rPr>
        <w:t>91.86</w:t>
      </w:r>
      <w:r w:rsidR="00A549BC">
        <w:rPr>
          <w:rFonts w:cs="Times New Roman"/>
          <w:b/>
          <w:iCs/>
          <w:color w:val="FF0000"/>
        </w:rPr>
        <w:t xml:space="preserve"> </w:t>
      </w:r>
      <w:r w:rsidR="00A549BC" w:rsidRPr="00622ABE">
        <w:rPr>
          <w:rFonts w:cs="Times New Roman"/>
          <w:bCs/>
          <w:i/>
          <w:color w:val="000000" w:themeColor="text1"/>
        </w:rPr>
        <w:t>Agréé HVE depuis septembre 2</w:t>
      </w:r>
      <w:r w:rsidR="00BA4650" w:rsidRPr="00622ABE">
        <w:rPr>
          <w:rFonts w:cs="Times New Roman"/>
          <w:bCs/>
          <w:i/>
          <w:color w:val="000000" w:themeColor="text1"/>
        </w:rPr>
        <w:t>0</w:t>
      </w:r>
      <w:r w:rsidR="001007F0">
        <w:rPr>
          <w:rFonts w:cs="Times New Roman"/>
          <w:bCs/>
          <w:i/>
          <w:color w:val="000000" w:themeColor="text1"/>
        </w:rPr>
        <w:br/>
      </w:r>
      <w:r w:rsidR="00A010E7">
        <w:rPr>
          <w:rFonts w:cs="Times New Roman"/>
          <w:bCs/>
          <w:i/>
          <w:color w:val="000000" w:themeColor="text1"/>
        </w:rPr>
        <w:t>Présent uniquement au campus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1628"/>
        <w:gridCol w:w="1954"/>
        <w:gridCol w:w="2280"/>
      </w:tblGrid>
      <w:tr w:rsidR="002D7CD7" w:rsidRPr="002D7CD7" w14:paraId="25060FA7" w14:textId="77777777">
        <w:trPr>
          <w:trHeight w:val="379"/>
        </w:trPr>
        <w:tc>
          <w:tcPr>
            <w:tcW w:w="3578" w:type="dxa"/>
            <w:hideMark/>
          </w:tcPr>
          <w:p w14:paraId="14EBF522" w14:textId="77777777" w:rsidR="002D7CD7" w:rsidRPr="002D7CD7" w:rsidRDefault="002D7CD7" w:rsidP="002D7CD7">
            <w:pPr>
              <w:pStyle w:val="Standard"/>
              <w:rPr>
                <w:rFonts w:cs="Times New Roman"/>
                <w:b/>
                <w:iCs/>
                <w:sz w:val="22"/>
                <w:szCs w:val="22"/>
              </w:rPr>
            </w:pPr>
            <w:r w:rsidRPr="002D7CD7">
              <w:rPr>
                <w:rFonts w:cs="Times New Roman"/>
                <w:b/>
                <w:iCs/>
                <w:sz w:val="22"/>
                <w:szCs w:val="22"/>
              </w:rPr>
              <w:t>Pommes</w:t>
            </w:r>
          </w:p>
        </w:tc>
        <w:tc>
          <w:tcPr>
            <w:tcW w:w="1628" w:type="dxa"/>
            <w:hideMark/>
          </w:tcPr>
          <w:p w14:paraId="3B27E002" w14:textId="77777777" w:rsidR="002D7CD7" w:rsidRPr="002D7CD7" w:rsidRDefault="002D7CD7" w:rsidP="002D7CD7">
            <w:pPr>
              <w:pStyle w:val="Standard"/>
              <w:rPr>
                <w:rFonts w:cs="Times New Roman"/>
                <w:b/>
                <w:bCs/>
                <w:iCs/>
                <w:sz w:val="22"/>
                <w:szCs w:val="22"/>
              </w:rPr>
            </w:pPr>
            <w:r w:rsidRPr="002D7CD7">
              <w:rPr>
                <w:rFonts w:cs="Times New Roman"/>
                <w:b/>
                <w:bCs/>
                <w:iCs/>
                <w:sz w:val="22"/>
                <w:szCs w:val="22"/>
              </w:rPr>
              <w:t>Sac de 3 kg</w:t>
            </w:r>
          </w:p>
        </w:tc>
        <w:tc>
          <w:tcPr>
            <w:tcW w:w="1954" w:type="dxa"/>
            <w:hideMark/>
          </w:tcPr>
          <w:p w14:paraId="03C99196" w14:textId="77777777" w:rsidR="002D7CD7" w:rsidRPr="002D7CD7" w:rsidRDefault="002D7CD7" w:rsidP="002D7CD7">
            <w:pPr>
              <w:pStyle w:val="Standard"/>
              <w:rPr>
                <w:rFonts w:cs="Times New Roman"/>
                <w:b/>
                <w:bCs/>
                <w:iCs/>
                <w:sz w:val="22"/>
                <w:szCs w:val="22"/>
              </w:rPr>
            </w:pPr>
            <w:r w:rsidRPr="002D7CD7">
              <w:rPr>
                <w:rFonts w:cs="Times New Roman"/>
                <w:b/>
                <w:bCs/>
                <w:iCs/>
                <w:sz w:val="22"/>
                <w:szCs w:val="22"/>
              </w:rPr>
              <w:t>Plateau 4kg</w:t>
            </w:r>
          </w:p>
        </w:tc>
        <w:tc>
          <w:tcPr>
            <w:tcW w:w="2280" w:type="dxa"/>
            <w:hideMark/>
          </w:tcPr>
          <w:p w14:paraId="66E2C756" w14:textId="77777777" w:rsidR="002D7CD7" w:rsidRPr="002D7CD7" w:rsidRDefault="002D7CD7" w:rsidP="002D7CD7">
            <w:pPr>
              <w:pStyle w:val="Standard"/>
              <w:rPr>
                <w:rFonts w:cs="Times New Roman"/>
                <w:b/>
                <w:bCs/>
                <w:iCs/>
                <w:sz w:val="22"/>
                <w:szCs w:val="22"/>
              </w:rPr>
            </w:pPr>
            <w:r w:rsidRPr="002D7CD7">
              <w:rPr>
                <w:rFonts w:cs="Times New Roman"/>
                <w:b/>
                <w:bCs/>
                <w:iCs/>
                <w:sz w:val="22"/>
                <w:szCs w:val="22"/>
              </w:rPr>
              <w:t>Caisse 10 kg</w:t>
            </w:r>
          </w:p>
        </w:tc>
      </w:tr>
      <w:tr w:rsidR="002D7CD7" w:rsidRPr="002D7CD7" w14:paraId="520C15C7" w14:textId="77777777">
        <w:trPr>
          <w:trHeight w:val="1619"/>
        </w:trPr>
        <w:tc>
          <w:tcPr>
            <w:tcW w:w="3578" w:type="dxa"/>
            <w:hideMark/>
          </w:tcPr>
          <w:p w14:paraId="1D6232BE" w14:textId="77777777" w:rsidR="002D7CD7" w:rsidRPr="002D7CD7" w:rsidRDefault="002D7CD7" w:rsidP="002D7CD7">
            <w:pPr>
              <w:pStyle w:val="Standard"/>
              <w:rPr>
                <w:rFonts w:cs="Times New Roman"/>
                <w:iCs/>
                <w:sz w:val="22"/>
                <w:szCs w:val="22"/>
              </w:rPr>
            </w:pPr>
            <w:r w:rsidRPr="002D7CD7">
              <w:rPr>
                <w:rFonts w:cs="Times New Roman"/>
                <w:iCs/>
                <w:sz w:val="22"/>
                <w:szCs w:val="22"/>
              </w:rPr>
              <w:t>Gala</w:t>
            </w:r>
            <w:r w:rsidRPr="002D7CD7">
              <w:rPr>
                <w:rFonts w:cs="Times New Roman"/>
                <w:iCs/>
                <w:sz w:val="22"/>
                <w:szCs w:val="22"/>
              </w:rPr>
              <w:t xml:space="preserve"> (</w:t>
            </w:r>
            <w:r w:rsidRPr="002D7CD7">
              <w:rPr>
                <w:rFonts w:cs="Times New Roman"/>
                <w:iCs/>
                <w:sz w:val="22"/>
                <w:szCs w:val="22"/>
              </w:rPr>
              <w:t>douce et croquante</w:t>
            </w:r>
            <w:r w:rsidRPr="002D7CD7">
              <w:rPr>
                <w:rFonts w:cs="Times New Roman"/>
                <w:iCs/>
                <w:sz w:val="22"/>
                <w:szCs w:val="22"/>
              </w:rPr>
              <w:t>)</w:t>
            </w:r>
            <w:r w:rsidRPr="002D7CD7">
              <w:rPr>
                <w:rFonts w:cs="Times New Roman"/>
                <w:iCs/>
                <w:sz w:val="22"/>
                <w:szCs w:val="22"/>
              </w:rPr>
              <w:br/>
            </w:r>
            <w:r w:rsidRPr="002D7CD7">
              <w:rPr>
                <w:rFonts w:cs="Times New Roman"/>
                <w:iCs/>
                <w:sz w:val="22"/>
                <w:szCs w:val="22"/>
              </w:rPr>
              <w:t>Melrose (acidulé)</w:t>
            </w:r>
            <w:r w:rsidRPr="002D7CD7">
              <w:rPr>
                <w:rFonts w:cs="Times New Roman"/>
                <w:iCs/>
                <w:sz w:val="22"/>
                <w:szCs w:val="22"/>
              </w:rPr>
              <w:br/>
            </w:r>
            <w:r w:rsidRPr="002D7CD7">
              <w:rPr>
                <w:rFonts w:cs="Times New Roman"/>
                <w:iCs/>
                <w:sz w:val="22"/>
                <w:szCs w:val="22"/>
              </w:rPr>
              <w:t>Golden</w:t>
            </w:r>
            <w:r w:rsidRPr="002D7CD7">
              <w:rPr>
                <w:rFonts w:cs="Times New Roman"/>
                <w:iCs/>
                <w:sz w:val="22"/>
                <w:szCs w:val="22"/>
              </w:rPr>
              <w:br/>
            </w:r>
            <w:r w:rsidRPr="002D7CD7">
              <w:rPr>
                <w:rFonts w:cs="Times New Roman"/>
                <w:iCs/>
                <w:sz w:val="22"/>
                <w:szCs w:val="22"/>
              </w:rPr>
              <w:t>Wellante</w:t>
            </w:r>
            <w:r w:rsidRPr="002D7CD7">
              <w:rPr>
                <w:rFonts w:cs="Times New Roman"/>
                <w:iCs/>
                <w:sz w:val="22"/>
                <w:szCs w:val="22"/>
              </w:rPr>
              <w:t xml:space="preserve"> (</w:t>
            </w:r>
            <w:r w:rsidRPr="002D7CD7">
              <w:rPr>
                <w:rFonts w:cs="Times New Roman"/>
                <w:iCs/>
                <w:sz w:val="22"/>
                <w:szCs w:val="22"/>
              </w:rPr>
              <w:t xml:space="preserve">sucré </w:t>
            </w:r>
            <w:r w:rsidRPr="002D7CD7">
              <w:rPr>
                <w:rFonts w:cs="Times New Roman"/>
                <w:iCs/>
                <w:sz w:val="22"/>
                <w:szCs w:val="22"/>
              </w:rPr>
              <w:t xml:space="preserve">acidulé </w:t>
            </w:r>
            <w:r w:rsidRPr="002D7CD7">
              <w:rPr>
                <w:rFonts w:cs="Times New Roman"/>
                <w:iCs/>
                <w:sz w:val="22"/>
                <w:szCs w:val="22"/>
              </w:rPr>
              <w:t>parfumé</w:t>
            </w:r>
            <w:r w:rsidRPr="002D7CD7">
              <w:rPr>
                <w:rFonts w:cs="Times New Roman"/>
                <w:iCs/>
                <w:sz w:val="22"/>
                <w:szCs w:val="22"/>
              </w:rPr>
              <w:t>)</w:t>
            </w:r>
          </w:p>
          <w:p w14:paraId="4AAEE6AD" w14:textId="77777777" w:rsidR="002D7CD7" w:rsidRPr="002D7CD7" w:rsidRDefault="002D7CD7" w:rsidP="002D7CD7">
            <w:pPr>
              <w:pStyle w:val="Standard"/>
              <w:rPr>
                <w:rFonts w:cs="Times New Roman"/>
                <w:iCs/>
                <w:sz w:val="22"/>
                <w:szCs w:val="22"/>
              </w:rPr>
            </w:pPr>
            <w:r w:rsidRPr="002D7CD7">
              <w:rPr>
                <w:rFonts w:cs="Times New Roman"/>
                <w:iCs/>
                <w:sz w:val="22"/>
                <w:szCs w:val="22"/>
              </w:rPr>
              <w:t>Reinette grise du canada</w:t>
            </w:r>
          </w:p>
          <w:p w14:paraId="5ADAC899" w14:textId="77777777" w:rsidR="002D7CD7" w:rsidRPr="002D7CD7" w:rsidRDefault="002D7CD7" w:rsidP="002D7CD7">
            <w:pPr>
              <w:pStyle w:val="Standard"/>
              <w:rPr>
                <w:rFonts w:cs="Times New Roman"/>
                <w:iCs/>
                <w:sz w:val="22"/>
                <w:szCs w:val="22"/>
              </w:rPr>
            </w:pPr>
            <w:r w:rsidRPr="002D7CD7">
              <w:rPr>
                <w:rFonts w:cs="Times New Roman"/>
                <w:iCs/>
                <w:sz w:val="22"/>
                <w:szCs w:val="22"/>
              </w:rPr>
              <w:t>Belle de boskop</w:t>
            </w:r>
          </w:p>
          <w:p w14:paraId="7493323C" w14:textId="557EC86E" w:rsidR="002D7CD7" w:rsidRPr="002D7CD7" w:rsidRDefault="002D7CD7" w:rsidP="002D7CD7">
            <w:pPr>
              <w:pStyle w:val="Standard"/>
              <w:rPr>
                <w:rFonts w:cs="Times New Roman"/>
                <w:iCs/>
                <w:sz w:val="22"/>
                <w:szCs w:val="22"/>
              </w:rPr>
            </w:pPr>
            <w:r w:rsidRPr="002D7CD7">
              <w:rPr>
                <w:rFonts w:cs="Times New Roman"/>
                <w:iCs/>
                <w:sz w:val="22"/>
                <w:szCs w:val="22"/>
              </w:rPr>
              <w:t>Rubinette (sucré acidulé)</w:t>
            </w:r>
            <w:r w:rsidRPr="002D7CD7">
              <w:rPr>
                <w:rFonts w:cs="Times New Roman"/>
                <w:iCs/>
                <w:sz w:val="22"/>
                <w:szCs w:val="22"/>
              </w:rPr>
              <w:br/>
              <w:t>Compote (deuxième choix)</w:t>
            </w:r>
          </w:p>
        </w:tc>
        <w:tc>
          <w:tcPr>
            <w:tcW w:w="1628" w:type="dxa"/>
            <w:hideMark/>
          </w:tcPr>
          <w:p w14:paraId="76386BCE" w14:textId="77777777" w:rsidR="002D7CD7" w:rsidRPr="002D7CD7" w:rsidRDefault="002D7CD7" w:rsidP="002D7CD7">
            <w:pPr>
              <w:pStyle w:val="Standard"/>
              <w:rPr>
                <w:rFonts w:cs="Times New Roman"/>
                <w:iCs/>
                <w:sz w:val="22"/>
                <w:szCs w:val="22"/>
              </w:rPr>
            </w:pPr>
            <w:r w:rsidRPr="002D7CD7">
              <w:rPr>
                <w:rFonts w:cs="Times New Roman"/>
                <w:iCs/>
                <w:sz w:val="22"/>
                <w:szCs w:val="22"/>
              </w:rPr>
              <w:t>4.80€</w:t>
            </w:r>
            <w:r w:rsidRPr="002D7CD7">
              <w:rPr>
                <w:rFonts w:cs="Times New Roman"/>
                <w:iCs/>
                <w:sz w:val="22"/>
                <w:szCs w:val="22"/>
              </w:rPr>
              <w:br/>
              <w:t>4.80€</w:t>
            </w:r>
            <w:r w:rsidRPr="002D7CD7">
              <w:rPr>
                <w:rFonts w:cs="Times New Roman"/>
                <w:iCs/>
                <w:sz w:val="22"/>
                <w:szCs w:val="22"/>
              </w:rPr>
              <w:br/>
              <w:t>4.80€</w:t>
            </w:r>
            <w:r w:rsidRPr="002D7CD7">
              <w:rPr>
                <w:rFonts w:cs="Times New Roman"/>
                <w:iCs/>
                <w:sz w:val="22"/>
                <w:szCs w:val="22"/>
              </w:rPr>
              <w:br/>
              <w:t>4.80€</w:t>
            </w:r>
          </w:p>
          <w:p w14:paraId="6FA53886" w14:textId="77777777" w:rsidR="002D7CD7" w:rsidRPr="002D7CD7" w:rsidRDefault="002D7CD7" w:rsidP="002D7CD7">
            <w:pPr>
              <w:pStyle w:val="Standard"/>
              <w:rPr>
                <w:rFonts w:cs="Times New Roman"/>
                <w:iCs/>
                <w:sz w:val="22"/>
                <w:szCs w:val="22"/>
              </w:rPr>
            </w:pPr>
            <w:r w:rsidRPr="002D7CD7">
              <w:rPr>
                <w:rFonts w:cs="Times New Roman"/>
                <w:iCs/>
                <w:sz w:val="22"/>
                <w:szCs w:val="22"/>
              </w:rPr>
              <w:t>4.80€</w:t>
            </w:r>
          </w:p>
          <w:p w14:paraId="3166870E" w14:textId="77777777" w:rsidR="002D7CD7" w:rsidRPr="002D7CD7" w:rsidRDefault="002D7CD7" w:rsidP="002D7CD7">
            <w:pPr>
              <w:pStyle w:val="Standard"/>
              <w:rPr>
                <w:rFonts w:cs="Times New Roman"/>
                <w:iCs/>
                <w:sz w:val="22"/>
                <w:szCs w:val="22"/>
              </w:rPr>
            </w:pPr>
            <w:r w:rsidRPr="002D7CD7">
              <w:rPr>
                <w:rFonts w:cs="Times New Roman"/>
                <w:iCs/>
                <w:sz w:val="22"/>
                <w:szCs w:val="22"/>
              </w:rPr>
              <w:t>4.80€</w:t>
            </w:r>
          </w:p>
          <w:p w14:paraId="4DFB2D52" w14:textId="6677A550" w:rsidR="002D7CD7" w:rsidRPr="002D7CD7" w:rsidRDefault="002D7CD7" w:rsidP="002D7CD7">
            <w:pPr>
              <w:pStyle w:val="Standard"/>
              <w:rPr>
                <w:rFonts w:cs="Times New Roman"/>
                <w:iCs/>
                <w:sz w:val="22"/>
                <w:szCs w:val="22"/>
              </w:rPr>
            </w:pPr>
            <w:r w:rsidRPr="002D7CD7">
              <w:rPr>
                <w:rFonts w:cs="Times New Roman"/>
                <w:iCs/>
                <w:sz w:val="22"/>
                <w:szCs w:val="22"/>
              </w:rPr>
              <w:t>4.80€</w:t>
            </w:r>
            <w:r w:rsidRPr="002D7CD7">
              <w:rPr>
                <w:rFonts w:cs="Times New Roman"/>
                <w:iCs/>
                <w:sz w:val="22"/>
                <w:szCs w:val="22"/>
              </w:rPr>
              <w:br/>
              <w:t>3.00€</w:t>
            </w:r>
          </w:p>
        </w:tc>
        <w:tc>
          <w:tcPr>
            <w:tcW w:w="1954" w:type="dxa"/>
            <w:hideMark/>
          </w:tcPr>
          <w:p w14:paraId="49DC68F8" w14:textId="77777777" w:rsidR="002D7CD7" w:rsidRPr="002D7CD7" w:rsidRDefault="002D7CD7" w:rsidP="002D7CD7">
            <w:pPr>
              <w:pStyle w:val="Standard"/>
              <w:rPr>
                <w:rFonts w:cs="Times New Roman"/>
                <w:iCs/>
                <w:sz w:val="22"/>
                <w:szCs w:val="22"/>
              </w:rPr>
            </w:pPr>
            <w:r w:rsidRPr="002D7CD7">
              <w:rPr>
                <w:rFonts w:cs="Times New Roman"/>
                <w:iCs/>
                <w:sz w:val="22"/>
                <w:szCs w:val="22"/>
              </w:rPr>
              <w:t>7.50€</w:t>
            </w:r>
            <w:r w:rsidRPr="002D7CD7">
              <w:rPr>
                <w:rFonts w:cs="Times New Roman"/>
                <w:iCs/>
                <w:sz w:val="22"/>
                <w:szCs w:val="22"/>
              </w:rPr>
              <w:br/>
              <w:t>7.50€</w:t>
            </w:r>
            <w:r w:rsidRPr="002D7CD7">
              <w:rPr>
                <w:rFonts w:cs="Times New Roman"/>
                <w:iCs/>
                <w:sz w:val="22"/>
                <w:szCs w:val="22"/>
              </w:rPr>
              <w:br/>
              <w:t>7.50€</w:t>
            </w:r>
            <w:r w:rsidRPr="002D7CD7">
              <w:rPr>
                <w:rFonts w:cs="Times New Roman"/>
                <w:iCs/>
                <w:sz w:val="22"/>
                <w:szCs w:val="22"/>
              </w:rPr>
              <w:br/>
              <w:t>7.50€</w:t>
            </w:r>
          </w:p>
          <w:p w14:paraId="34E2BC13" w14:textId="77777777" w:rsidR="002D7CD7" w:rsidRPr="002D7CD7" w:rsidRDefault="002D7CD7" w:rsidP="002D7CD7">
            <w:pPr>
              <w:pStyle w:val="Standard"/>
              <w:rPr>
                <w:rFonts w:cs="Times New Roman"/>
                <w:iCs/>
                <w:sz w:val="22"/>
                <w:szCs w:val="22"/>
              </w:rPr>
            </w:pPr>
            <w:r w:rsidRPr="002D7CD7">
              <w:rPr>
                <w:rFonts w:cs="Times New Roman"/>
                <w:iCs/>
                <w:sz w:val="22"/>
                <w:szCs w:val="22"/>
              </w:rPr>
              <w:t>7.50€</w:t>
            </w:r>
          </w:p>
          <w:p w14:paraId="0C064F3B" w14:textId="77777777" w:rsidR="002D7CD7" w:rsidRPr="002D7CD7" w:rsidRDefault="002D7CD7" w:rsidP="002D7CD7">
            <w:pPr>
              <w:pStyle w:val="Standard"/>
              <w:rPr>
                <w:rFonts w:cs="Times New Roman"/>
                <w:iCs/>
                <w:sz w:val="22"/>
                <w:szCs w:val="22"/>
              </w:rPr>
            </w:pPr>
            <w:r w:rsidRPr="002D7CD7">
              <w:rPr>
                <w:rFonts w:cs="Times New Roman"/>
                <w:iCs/>
                <w:sz w:val="22"/>
                <w:szCs w:val="22"/>
              </w:rPr>
              <w:t>7.50€</w:t>
            </w:r>
          </w:p>
          <w:p w14:paraId="380670A4" w14:textId="6E5090B0" w:rsidR="002D7CD7" w:rsidRPr="002D7CD7" w:rsidRDefault="002D7CD7" w:rsidP="002D7CD7">
            <w:pPr>
              <w:pStyle w:val="Standard"/>
              <w:rPr>
                <w:rFonts w:cs="Times New Roman"/>
                <w:iCs/>
                <w:sz w:val="22"/>
                <w:szCs w:val="22"/>
              </w:rPr>
            </w:pPr>
            <w:r w:rsidRPr="002D7CD7">
              <w:rPr>
                <w:rFonts w:cs="Times New Roman"/>
                <w:iCs/>
                <w:sz w:val="22"/>
                <w:szCs w:val="22"/>
              </w:rPr>
              <w:t>7.50€</w:t>
            </w:r>
          </w:p>
        </w:tc>
        <w:tc>
          <w:tcPr>
            <w:tcW w:w="2280" w:type="dxa"/>
            <w:hideMark/>
          </w:tcPr>
          <w:p w14:paraId="36616FFB" w14:textId="77777777" w:rsidR="002D7CD7" w:rsidRPr="002D7CD7" w:rsidRDefault="002D7CD7" w:rsidP="002D7CD7">
            <w:pPr>
              <w:pStyle w:val="Standard"/>
              <w:rPr>
                <w:rFonts w:cs="Times New Roman"/>
                <w:iCs/>
                <w:sz w:val="22"/>
                <w:szCs w:val="22"/>
              </w:rPr>
            </w:pPr>
            <w:r w:rsidRPr="002D7CD7">
              <w:rPr>
                <w:rFonts w:cs="Times New Roman"/>
                <w:iCs/>
                <w:sz w:val="22"/>
                <w:szCs w:val="22"/>
              </w:rPr>
              <w:t>14.00€</w:t>
            </w:r>
            <w:r w:rsidRPr="002D7CD7">
              <w:rPr>
                <w:rFonts w:cs="Times New Roman"/>
                <w:iCs/>
                <w:sz w:val="22"/>
                <w:szCs w:val="22"/>
              </w:rPr>
              <w:br/>
              <w:t>14.00€</w:t>
            </w:r>
            <w:r w:rsidRPr="002D7CD7">
              <w:rPr>
                <w:rFonts w:cs="Times New Roman"/>
                <w:iCs/>
                <w:sz w:val="22"/>
                <w:szCs w:val="22"/>
              </w:rPr>
              <w:br/>
              <w:t>14.00€</w:t>
            </w:r>
            <w:r w:rsidRPr="002D7CD7">
              <w:rPr>
                <w:rFonts w:cs="Times New Roman"/>
                <w:iCs/>
                <w:sz w:val="22"/>
                <w:szCs w:val="22"/>
              </w:rPr>
              <w:br/>
              <w:t>14.00€</w:t>
            </w:r>
          </w:p>
          <w:p w14:paraId="5DE5C770" w14:textId="77777777" w:rsidR="002D7CD7" w:rsidRPr="002D7CD7" w:rsidRDefault="002D7CD7" w:rsidP="002D7CD7">
            <w:pPr>
              <w:pStyle w:val="Standard"/>
              <w:rPr>
                <w:rFonts w:cs="Times New Roman"/>
                <w:iCs/>
                <w:sz w:val="22"/>
                <w:szCs w:val="22"/>
              </w:rPr>
            </w:pPr>
            <w:r w:rsidRPr="002D7CD7">
              <w:rPr>
                <w:rFonts w:cs="Times New Roman"/>
                <w:iCs/>
                <w:sz w:val="22"/>
                <w:szCs w:val="22"/>
              </w:rPr>
              <w:t>14.00€</w:t>
            </w:r>
          </w:p>
          <w:p w14:paraId="3F19C934" w14:textId="77777777" w:rsidR="002D7CD7" w:rsidRPr="002D7CD7" w:rsidRDefault="002D7CD7" w:rsidP="002D7CD7">
            <w:pPr>
              <w:pStyle w:val="Standard"/>
              <w:rPr>
                <w:rFonts w:cs="Times New Roman"/>
                <w:iCs/>
                <w:sz w:val="22"/>
                <w:szCs w:val="22"/>
              </w:rPr>
            </w:pPr>
            <w:r w:rsidRPr="002D7CD7">
              <w:rPr>
                <w:rFonts w:cs="Times New Roman"/>
                <w:iCs/>
                <w:sz w:val="22"/>
                <w:szCs w:val="22"/>
              </w:rPr>
              <w:t>14.00€</w:t>
            </w:r>
          </w:p>
          <w:p w14:paraId="6A1C12DA" w14:textId="42F79375" w:rsidR="002D7CD7" w:rsidRPr="002D7CD7" w:rsidRDefault="002D7CD7" w:rsidP="002D7CD7">
            <w:pPr>
              <w:pStyle w:val="Standard"/>
              <w:rPr>
                <w:rFonts w:cs="Times New Roman"/>
                <w:iCs/>
                <w:sz w:val="22"/>
                <w:szCs w:val="22"/>
              </w:rPr>
            </w:pPr>
            <w:r w:rsidRPr="002D7CD7">
              <w:rPr>
                <w:rFonts w:cs="Times New Roman"/>
                <w:iCs/>
                <w:sz w:val="22"/>
                <w:szCs w:val="22"/>
              </w:rPr>
              <w:t>14.00€</w:t>
            </w:r>
          </w:p>
        </w:tc>
      </w:tr>
    </w:tbl>
    <w:p w14:paraId="34AC524E" w14:textId="371B07E7" w:rsidR="002D7CD7" w:rsidRPr="002D7CD7" w:rsidRDefault="002D7CD7" w:rsidP="002D7CD7">
      <w:pPr>
        <w:pStyle w:val="Standard"/>
        <w:rPr>
          <w:b/>
          <w:iCs/>
          <w:sz w:val="22"/>
          <w:szCs w:val="22"/>
        </w:rPr>
      </w:pPr>
    </w:p>
    <w:p w14:paraId="51DE3A19" w14:textId="77777777" w:rsidR="002D7CD7" w:rsidRPr="002D7CD7" w:rsidRDefault="002D7CD7" w:rsidP="002D7CD7">
      <w:pPr>
        <w:pStyle w:val="Standard"/>
        <w:rPr>
          <w:b/>
          <w:iCs/>
          <w:sz w:val="22"/>
          <w:szCs w:val="22"/>
        </w:rPr>
      </w:pPr>
      <w:r w:rsidRPr="002D7CD7">
        <w:rPr>
          <w:b/>
          <w:iCs/>
          <w:sz w:val="22"/>
          <w:szCs w:val="22"/>
        </w:rPr>
        <w:t>Poires</w:t>
      </w:r>
      <w:r w:rsidRPr="002D7CD7">
        <w:rPr>
          <w:b/>
          <w:iCs/>
          <w:sz w:val="22"/>
          <w:szCs w:val="22"/>
        </w:rPr>
        <w:tab/>
      </w:r>
    </w:p>
    <w:p w14:paraId="5567C106" w14:textId="015D0B39" w:rsidR="002D7CD7" w:rsidRPr="002D7CD7" w:rsidRDefault="002D7CD7" w:rsidP="002D7CD7">
      <w:pPr>
        <w:pStyle w:val="Standard"/>
        <w:rPr>
          <w:b/>
          <w:iCs/>
          <w:sz w:val="22"/>
          <w:szCs w:val="22"/>
        </w:rPr>
      </w:pPr>
      <w:r w:rsidRPr="002D7CD7">
        <w:rPr>
          <w:iCs/>
          <w:sz w:val="22"/>
          <w:szCs w:val="22"/>
        </w:rPr>
        <w:t>William’s</w:t>
      </w:r>
      <w:r w:rsidRPr="002D7CD7">
        <w:rPr>
          <w:iCs/>
          <w:sz w:val="22"/>
          <w:szCs w:val="22"/>
        </w:rPr>
        <w:t xml:space="preserve"> </w:t>
      </w:r>
      <w:r w:rsidRPr="002D7CD7">
        <w:rPr>
          <w:b/>
          <w:bCs/>
          <w:iCs/>
          <w:sz w:val="22"/>
          <w:szCs w:val="22"/>
        </w:rPr>
        <w:tab/>
      </w:r>
      <w:r w:rsidRPr="002D7CD7">
        <w:rPr>
          <w:b/>
          <w:bCs/>
          <w:iCs/>
          <w:sz w:val="22"/>
          <w:szCs w:val="22"/>
        </w:rPr>
        <w:tab/>
      </w:r>
      <w:r w:rsidRPr="002D7CD7">
        <w:rPr>
          <w:iCs/>
          <w:sz w:val="22"/>
          <w:szCs w:val="22"/>
        </w:rPr>
        <w:t>3.00€ la barquette de 1kg</w:t>
      </w:r>
      <w:r w:rsidRPr="002D7CD7">
        <w:rPr>
          <w:iCs/>
          <w:sz w:val="22"/>
          <w:szCs w:val="22"/>
        </w:rPr>
        <w:tab/>
      </w:r>
      <w:r w:rsidRPr="002D7CD7">
        <w:rPr>
          <w:iCs/>
          <w:sz w:val="22"/>
          <w:szCs w:val="22"/>
        </w:rPr>
        <w:tab/>
        <w:t>1</w:t>
      </w:r>
      <w:r w:rsidRPr="002D7CD7">
        <w:rPr>
          <w:iCs/>
          <w:sz w:val="22"/>
          <w:szCs w:val="22"/>
        </w:rPr>
        <w:t>2</w:t>
      </w:r>
      <w:r w:rsidRPr="002D7CD7">
        <w:rPr>
          <w:iCs/>
          <w:sz w:val="22"/>
          <w:szCs w:val="22"/>
        </w:rPr>
        <w:t>.00€ en plateau de 4.5kg</w:t>
      </w:r>
      <w:r w:rsidRPr="002D7CD7">
        <w:rPr>
          <w:b/>
          <w:bCs/>
          <w:iCs/>
          <w:sz w:val="22"/>
          <w:szCs w:val="22"/>
        </w:rPr>
        <w:br/>
      </w:r>
      <w:r w:rsidRPr="002D7CD7">
        <w:rPr>
          <w:b/>
          <w:bCs/>
          <w:iCs/>
          <w:sz w:val="22"/>
          <w:szCs w:val="22"/>
        </w:rPr>
        <w:br/>
      </w:r>
      <w:r w:rsidRPr="002D7CD7">
        <w:rPr>
          <w:b/>
          <w:iCs/>
          <w:sz w:val="22"/>
          <w:szCs w:val="22"/>
        </w:rPr>
        <w:br/>
        <w:t>Pommes de terre</w:t>
      </w:r>
    </w:p>
    <w:p w14:paraId="0864EB42" w14:textId="68C614C5" w:rsidR="002D7CD7" w:rsidRPr="002D7CD7" w:rsidRDefault="002D7CD7" w:rsidP="002D7CD7">
      <w:pPr>
        <w:pStyle w:val="Standard"/>
        <w:rPr>
          <w:iCs/>
          <w:sz w:val="22"/>
          <w:szCs w:val="22"/>
        </w:rPr>
      </w:pPr>
      <w:r w:rsidRPr="002D7CD7">
        <w:rPr>
          <w:iCs/>
          <w:sz w:val="22"/>
          <w:szCs w:val="22"/>
        </w:rPr>
        <w:t>Marabelle (à tout faire)</w:t>
      </w:r>
      <w:r w:rsidRPr="002D7CD7">
        <w:rPr>
          <w:iCs/>
          <w:sz w:val="22"/>
          <w:szCs w:val="22"/>
        </w:rPr>
        <w:tab/>
        <w:t>6.00€ sac de 5 kg</w:t>
      </w:r>
      <w:r w:rsidRPr="002D7CD7">
        <w:rPr>
          <w:iCs/>
          <w:sz w:val="22"/>
          <w:szCs w:val="22"/>
        </w:rPr>
        <w:tab/>
        <w:t>8.00€ sac de 10 kg</w:t>
      </w:r>
      <w:r w:rsidRPr="002D7CD7">
        <w:rPr>
          <w:iCs/>
          <w:sz w:val="22"/>
          <w:szCs w:val="22"/>
        </w:rPr>
        <w:tab/>
        <w:t>14.00€ sac de 25 kg</w:t>
      </w:r>
      <w:r w:rsidRPr="002D7CD7">
        <w:rPr>
          <w:iCs/>
          <w:sz w:val="22"/>
          <w:szCs w:val="22"/>
        </w:rPr>
        <w:br/>
        <w:t>Charlotte (chair ferme)</w:t>
      </w:r>
      <w:r w:rsidRPr="002D7CD7">
        <w:rPr>
          <w:iCs/>
          <w:sz w:val="22"/>
          <w:szCs w:val="22"/>
        </w:rPr>
        <w:tab/>
        <w:t>7.00€ sac de 5 kg</w:t>
      </w:r>
      <w:r w:rsidRPr="002D7CD7">
        <w:rPr>
          <w:iCs/>
          <w:sz w:val="22"/>
          <w:szCs w:val="22"/>
        </w:rPr>
        <w:tab/>
        <w:t>9.00€ sac de 10 kg</w:t>
      </w:r>
      <w:r w:rsidRPr="002D7CD7">
        <w:rPr>
          <w:iCs/>
          <w:sz w:val="22"/>
          <w:szCs w:val="22"/>
        </w:rPr>
        <w:tab/>
      </w:r>
      <w:r w:rsidRPr="002D7CD7">
        <w:rPr>
          <w:iCs/>
          <w:sz w:val="22"/>
          <w:szCs w:val="22"/>
        </w:rPr>
        <w:br/>
      </w:r>
    </w:p>
    <w:p w14:paraId="06AE86D9" w14:textId="77777777" w:rsidR="005F3E06" w:rsidRPr="001B725B" w:rsidRDefault="005F3E06" w:rsidP="005F3E06">
      <w:pPr>
        <w:pStyle w:val="Standard"/>
        <w:rPr>
          <w:rFonts w:cs="Times New Roman"/>
          <w:sz w:val="22"/>
          <w:szCs w:val="22"/>
        </w:rPr>
      </w:pPr>
      <w:r w:rsidRPr="001B725B">
        <w:rPr>
          <w:rFonts w:cs="Times New Roman"/>
          <w:b/>
          <w:sz w:val="22"/>
          <w:szCs w:val="22"/>
        </w:rPr>
        <w:t>Prod</w:t>
      </w:r>
      <w:r w:rsidRPr="001B725B">
        <w:rPr>
          <w:rFonts w:cs="Times New Roman"/>
          <w:b/>
          <w:bCs/>
          <w:iCs/>
          <w:sz w:val="22"/>
          <w:szCs w:val="22"/>
        </w:rPr>
        <w:t xml:space="preserve">uits Transformés :      </w:t>
      </w:r>
    </w:p>
    <w:tbl>
      <w:tblPr>
        <w:tblW w:w="9889" w:type="dxa"/>
        <w:tblInd w:w="-108" w:type="dxa"/>
        <w:tblLayout w:type="fixed"/>
        <w:tblCellMar>
          <w:left w:w="10" w:type="dxa"/>
          <w:right w:w="10" w:type="dxa"/>
        </w:tblCellMar>
        <w:tblLook w:val="04A0" w:firstRow="1" w:lastRow="0" w:firstColumn="1" w:lastColumn="0" w:noHBand="0" w:noVBand="1"/>
      </w:tblPr>
      <w:tblGrid>
        <w:gridCol w:w="8137"/>
        <w:gridCol w:w="1752"/>
      </w:tblGrid>
      <w:tr w:rsidR="005F3E06" w:rsidRPr="001B725B" w14:paraId="11F2B032" w14:textId="77777777" w:rsidTr="007F2BBA">
        <w:tc>
          <w:tcPr>
            <w:tcW w:w="8137" w:type="dxa"/>
            <w:tcBorders>
              <w:top w:val="dotted"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7077EB2D" w14:textId="77777777" w:rsidR="005F3E06" w:rsidRPr="001B725B" w:rsidRDefault="005F3E06" w:rsidP="007F2BBA">
            <w:pPr>
              <w:pStyle w:val="Standard"/>
              <w:tabs>
                <w:tab w:val="left" w:pos="1871"/>
                <w:tab w:val="decimal" w:pos="4365"/>
              </w:tabs>
              <w:rPr>
                <w:rFonts w:cs="Times New Roman"/>
                <w:sz w:val="22"/>
                <w:szCs w:val="22"/>
              </w:rPr>
            </w:pPr>
            <w:r w:rsidRPr="001B725B">
              <w:rPr>
                <w:rFonts w:cs="Times New Roman"/>
                <w:b/>
                <w:sz w:val="22"/>
                <w:szCs w:val="22"/>
              </w:rPr>
              <w:t>Confitures</w:t>
            </w:r>
            <w:r w:rsidRPr="001B725B">
              <w:rPr>
                <w:rFonts w:cs="Times New Roman"/>
                <w:b/>
                <w:i/>
                <w:sz w:val="22"/>
                <w:szCs w:val="22"/>
              </w:rPr>
              <w:t xml:space="preserve"> : </w:t>
            </w:r>
            <w:r w:rsidRPr="001B725B">
              <w:rPr>
                <w:rFonts w:cs="Times New Roman"/>
                <w:sz w:val="22"/>
                <w:szCs w:val="22"/>
              </w:rPr>
              <w:t xml:space="preserve">Fabriquées à la ferme avec des fruits issus uniquement de l’exploitation. Ingrédients : 60 gr de fruits pour 100 gr  </w:t>
            </w:r>
          </w:p>
          <w:p w14:paraId="43860DF7"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Teneur totale en sucre : 60 gr pour 100 gr</w:t>
            </w:r>
          </w:p>
        </w:tc>
        <w:tc>
          <w:tcPr>
            <w:tcW w:w="1752" w:type="dxa"/>
            <w:tcBorders>
              <w:top w:val="dotted"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08D296DF"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Pot de 420 gr</w:t>
            </w:r>
          </w:p>
        </w:tc>
      </w:tr>
      <w:tr w:rsidR="005F3E06" w:rsidRPr="001B725B" w14:paraId="39B99DCC" w14:textId="77777777" w:rsidTr="007F2BBA">
        <w:tc>
          <w:tcPr>
            <w:tcW w:w="8137"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265E3712"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Fraise, Framboise, Framboise-Groseille, Groseille, Fraise-Framboise</w:t>
            </w:r>
            <w:r w:rsidRPr="001B725B">
              <w:rPr>
                <w:rFonts w:cs="Times New Roman"/>
                <w:sz w:val="22"/>
                <w:szCs w:val="22"/>
              </w:rPr>
              <w:br/>
              <w:t>Cassis-Groseille, Cassis, Abricot, Pêche jaune, Pêche sanguine, Prune (Reine-claude-Mirabelle-Stenley) Poire, Coing,  Mûre,</w:t>
            </w:r>
          </w:p>
        </w:tc>
        <w:tc>
          <w:tcPr>
            <w:tcW w:w="1752"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07737D44"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p>
          <w:p w14:paraId="7499575E" w14:textId="328D6F69"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3,</w:t>
            </w:r>
            <w:r w:rsidR="00E545AF">
              <w:rPr>
                <w:rFonts w:cs="Times New Roman"/>
                <w:sz w:val="22"/>
                <w:szCs w:val="22"/>
              </w:rPr>
              <w:t>7</w:t>
            </w:r>
            <w:r w:rsidRPr="001B725B">
              <w:rPr>
                <w:rFonts w:cs="Times New Roman"/>
                <w:sz w:val="22"/>
                <w:szCs w:val="22"/>
              </w:rPr>
              <w:t>0 €</w:t>
            </w:r>
          </w:p>
        </w:tc>
      </w:tr>
      <w:tr w:rsidR="005F3E06" w:rsidRPr="001B725B" w14:paraId="6E491137" w14:textId="77777777" w:rsidTr="007F2BBA">
        <w:tc>
          <w:tcPr>
            <w:tcW w:w="8137"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20E75D46" w14:textId="77777777" w:rsidR="005F3E06" w:rsidRPr="001B725B" w:rsidRDefault="005F3E06" w:rsidP="007F2BBA">
            <w:pPr>
              <w:pStyle w:val="geneva"/>
              <w:tabs>
                <w:tab w:val="decimal" w:pos="3780"/>
                <w:tab w:val="decimal" w:pos="5670"/>
                <w:tab w:val="decimal" w:pos="7655"/>
              </w:tabs>
              <w:rPr>
                <w:rFonts w:cs="Times New Roman"/>
                <w:b/>
                <w:sz w:val="22"/>
                <w:szCs w:val="22"/>
              </w:rPr>
            </w:pPr>
            <w:r w:rsidRPr="001B725B">
              <w:rPr>
                <w:rFonts w:cs="Times New Roman"/>
                <w:b/>
                <w:sz w:val="22"/>
                <w:szCs w:val="22"/>
              </w:rPr>
              <w:t>Compote de fruits</w:t>
            </w:r>
          </w:p>
        </w:tc>
        <w:tc>
          <w:tcPr>
            <w:tcW w:w="1752"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66F208D0" w14:textId="77777777" w:rsidR="005F3E06" w:rsidRPr="001B725B" w:rsidRDefault="005F3E06" w:rsidP="007F2BBA">
            <w:pPr>
              <w:pStyle w:val="geneva"/>
              <w:tabs>
                <w:tab w:val="decimal" w:pos="3780"/>
                <w:tab w:val="decimal" w:pos="5670"/>
                <w:tab w:val="decimal" w:pos="7655"/>
              </w:tabs>
              <w:jc w:val="center"/>
              <w:rPr>
                <w:rFonts w:cs="Times New Roman"/>
                <w:iCs/>
                <w:sz w:val="22"/>
                <w:szCs w:val="22"/>
              </w:rPr>
            </w:pPr>
            <w:r w:rsidRPr="001B725B">
              <w:rPr>
                <w:rFonts w:cs="Times New Roman"/>
                <w:iCs/>
                <w:sz w:val="22"/>
                <w:szCs w:val="22"/>
              </w:rPr>
              <w:t>Pot de 600 gr</w:t>
            </w:r>
          </w:p>
        </w:tc>
      </w:tr>
      <w:tr w:rsidR="005F3E06" w:rsidRPr="001B725B" w14:paraId="6A14B32A" w14:textId="77777777" w:rsidTr="00CA433C">
        <w:tc>
          <w:tcPr>
            <w:tcW w:w="8137"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04265C47"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Pomme,  Pomme-Prune,  Pomme-Pêche,  Pomme-Poire,</w:t>
            </w:r>
          </w:p>
          <w:p w14:paraId="4EAEB57B" w14:textId="02A325AB"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Pomme-Abricot,  Pomme-Coing,  Pomme-Fraise,</w:t>
            </w:r>
            <w:r w:rsidR="00CA433C">
              <w:rPr>
                <w:rFonts w:cs="Times New Roman"/>
                <w:sz w:val="22"/>
                <w:szCs w:val="22"/>
              </w:rPr>
              <w:t xml:space="preserve"> </w:t>
            </w:r>
            <w:r w:rsidRPr="001B725B">
              <w:rPr>
                <w:rFonts w:cs="Times New Roman"/>
                <w:sz w:val="22"/>
                <w:szCs w:val="22"/>
              </w:rPr>
              <w:t>pomme-cassis</w:t>
            </w:r>
          </w:p>
        </w:tc>
        <w:tc>
          <w:tcPr>
            <w:tcW w:w="1752"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1F751789" w14:textId="20613555" w:rsidR="005F3E06" w:rsidRPr="001B725B" w:rsidRDefault="005F3E06" w:rsidP="007F2BBA">
            <w:pPr>
              <w:pStyle w:val="geneva"/>
              <w:tabs>
                <w:tab w:val="decimal" w:pos="3780"/>
                <w:tab w:val="decimal" w:pos="5670"/>
                <w:tab w:val="decimal" w:pos="7655"/>
              </w:tabs>
              <w:jc w:val="center"/>
              <w:rPr>
                <w:rFonts w:cs="Times New Roman"/>
                <w:iCs/>
                <w:sz w:val="22"/>
                <w:szCs w:val="22"/>
              </w:rPr>
            </w:pPr>
            <w:r w:rsidRPr="001B725B">
              <w:rPr>
                <w:rFonts w:cs="Times New Roman"/>
                <w:iCs/>
                <w:sz w:val="22"/>
                <w:szCs w:val="22"/>
              </w:rPr>
              <w:t>3,</w:t>
            </w:r>
            <w:r w:rsidR="00E545AF">
              <w:rPr>
                <w:rFonts w:cs="Times New Roman"/>
                <w:iCs/>
                <w:sz w:val="22"/>
                <w:szCs w:val="22"/>
              </w:rPr>
              <w:t>7</w:t>
            </w:r>
            <w:r w:rsidRPr="001B725B">
              <w:rPr>
                <w:rFonts w:cs="Times New Roman"/>
                <w:iCs/>
                <w:sz w:val="22"/>
                <w:szCs w:val="22"/>
              </w:rPr>
              <w:t>0 €</w:t>
            </w:r>
          </w:p>
        </w:tc>
      </w:tr>
      <w:tr w:rsidR="005F3E06" w:rsidRPr="001B725B" w14:paraId="40F35119" w14:textId="77777777" w:rsidTr="00CA433C">
        <w:tc>
          <w:tcPr>
            <w:tcW w:w="8137"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372A4EA4" w14:textId="77777777" w:rsidR="005F3E06" w:rsidRPr="001B725B" w:rsidRDefault="005F3E06" w:rsidP="007F2BBA">
            <w:pPr>
              <w:pStyle w:val="geneva"/>
              <w:tabs>
                <w:tab w:val="decimal" w:pos="3780"/>
                <w:tab w:val="decimal" w:pos="5670"/>
                <w:tab w:val="decimal" w:pos="7655"/>
              </w:tabs>
              <w:rPr>
                <w:rFonts w:cs="Times New Roman"/>
                <w:b/>
                <w:sz w:val="22"/>
                <w:szCs w:val="22"/>
              </w:rPr>
            </w:pPr>
            <w:r w:rsidRPr="001B725B">
              <w:rPr>
                <w:rFonts w:cs="Times New Roman"/>
                <w:b/>
                <w:sz w:val="22"/>
                <w:szCs w:val="22"/>
              </w:rPr>
              <w:t>Jus de Fruits</w:t>
            </w:r>
          </w:p>
        </w:tc>
        <w:tc>
          <w:tcPr>
            <w:tcW w:w="1752" w:type="dxa"/>
            <w:tcBorders>
              <w:top w:val="single" w:sz="4" w:space="0" w:color="00000A"/>
              <w:left w:val="single" w:sz="4" w:space="0" w:color="00000A"/>
              <w:right w:val="single" w:sz="4" w:space="0" w:color="00000A"/>
            </w:tcBorders>
            <w:shd w:val="clear" w:color="auto" w:fill="C0C0C0"/>
            <w:tcMar>
              <w:top w:w="0" w:type="dxa"/>
              <w:left w:w="108" w:type="dxa"/>
              <w:bottom w:w="0" w:type="dxa"/>
              <w:right w:w="108" w:type="dxa"/>
            </w:tcMar>
          </w:tcPr>
          <w:p w14:paraId="6D17B122" w14:textId="77777777" w:rsidR="005F3E06" w:rsidRPr="001B725B" w:rsidRDefault="005F3E06" w:rsidP="007F2BBA">
            <w:pPr>
              <w:pStyle w:val="geneva"/>
              <w:tabs>
                <w:tab w:val="decimal" w:pos="3780"/>
                <w:tab w:val="decimal" w:pos="5670"/>
                <w:tab w:val="decimal" w:pos="7655"/>
              </w:tabs>
              <w:jc w:val="center"/>
              <w:rPr>
                <w:rFonts w:cs="Times New Roman"/>
                <w:iCs/>
                <w:sz w:val="22"/>
                <w:szCs w:val="22"/>
              </w:rPr>
            </w:pPr>
            <w:r w:rsidRPr="001B725B">
              <w:rPr>
                <w:rFonts w:cs="Times New Roman"/>
                <w:iCs/>
                <w:sz w:val="22"/>
                <w:szCs w:val="22"/>
              </w:rPr>
              <w:t>1 litre</w:t>
            </w:r>
          </w:p>
        </w:tc>
      </w:tr>
      <w:tr w:rsidR="005F3E06" w:rsidRPr="001B725B" w14:paraId="52B94E5F" w14:textId="77777777" w:rsidTr="00CA433C">
        <w:tc>
          <w:tcPr>
            <w:tcW w:w="8137" w:type="dxa"/>
            <w:tcBorders>
              <w:top w:val="single" w:sz="4" w:space="0" w:color="C0C0C0"/>
              <w:left w:val="single" w:sz="4" w:space="0" w:color="00000A"/>
              <w:bottom w:val="single" w:sz="4" w:space="0" w:color="C0C0C0"/>
              <w:right w:val="single" w:sz="4" w:space="0" w:color="00000A"/>
            </w:tcBorders>
            <w:tcMar>
              <w:top w:w="0" w:type="dxa"/>
              <w:left w:w="108" w:type="dxa"/>
              <w:bottom w:w="0" w:type="dxa"/>
              <w:right w:w="108" w:type="dxa"/>
            </w:tcMar>
          </w:tcPr>
          <w:p w14:paraId="517B0DB6" w14:textId="77777777" w:rsidR="005F3E06" w:rsidRPr="001B725B" w:rsidRDefault="005F3E06" w:rsidP="007F2BBA">
            <w:pPr>
              <w:pStyle w:val="geneva"/>
              <w:tabs>
                <w:tab w:val="decimal" w:pos="3780"/>
                <w:tab w:val="decimal" w:pos="5670"/>
                <w:tab w:val="decimal" w:pos="7655"/>
              </w:tabs>
              <w:rPr>
                <w:rFonts w:cs="Times New Roman"/>
                <w:sz w:val="22"/>
                <w:szCs w:val="22"/>
              </w:rPr>
            </w:pPr>
            <w:r w:rsidRPr="001B725B">
              <w:rPr>
                <w:rFonts w:cs="Times New Roman"/>
                <w:sz w:val="22"/>
                <w:szCs w:val="22"/>
              </w:rPr>
              <w:t>Pomme</w:t>
            </w:r>
          </w:p>
          <w:p w14:paraId="78C9F2F4" w14:textId="3165CD20" w:rsidR="005F3E06" w:rsidRPr="001B725B" w:rsidRDefault="005F3E06" w:rsidP="007F2BBA">
            <w:pPr>
              <w:pStyle w:val="geneva"/>
              <w:tabs>
                <w:tab w:val="decimal" w:pos="3780"/>
                <w:tab w:val="decimal" w:pos="5670"/>
                <w:tab w:val="decimal" w:pos="7655"/>
              </w:tabs>
              <w:rPr>
                <w:rFonts w:cs="Times New Roman"/>
                <w:bCs/>
                <w:i/>
                <w:sz w:val="22"/>
                <w:szCs w:val="22"/>
              </w:rPr>
            </w:pPr>
            <w:r w:rsidRPr="001B725B">
              <w:rPr>
                <w:rFonts w:cs="Times New Roman"/>
                <w:bCs/>
                <w:i/>
                <w:sz w:val="22"/>
                <w:szCs w:val="22"/>
              </w:rPr>
              <w:t xml:space="preserve">(à partir de 10 bouteilles / </w:t>
            </w:r>
            <w:r w:rsidR="000C4136">
              <w:rPr>
                <w:rFonts w:cs="Times New Roman"/>
                <w:bCs/>
                <w:i/>
                <w:sz w:val="22"/>
                <w:szCs w:val="22"/>
              </w:rPr>
              <w:t>2,</w:t>
            </w:r>
            <w:r w:rsidR="002D7CD7">
              <w:rPr>
                <w:rFonts w:cs="Times New Roman"/>
                <w:bCs/>
                <w:i/>
                <w:sz w:val="22"/>
                <w:szCs w:val="22"/>
              </w:rPr>
              <w:t>2</w:t>
            </w:r>
            <w:r w:rsidR="000C4136">
              <w:rPr>
                <w:rFonts w:cs="Times New Roman"/>
                <w:bCs/>
                <w:i/>
                <w:sz w:val="22"/>
                <w:szCs w:val="22"/>
              </w:rPr>
              <w:t>0</w:t>
            </w:r>
            <w:r w:rsidRPr="001B725B">
              <w:rPr>
                <w:rFonts w:cs="Times New Roman"/>
                <w:bCs/>
                <w:i/>
                <w:sz w:val="22"/>
                <w:szCs w:val="22"/>
              </w:rPr>
              <w:t xml:space="preserve"> € la bouteille)</w:t>
            </w:r>
          </w:p>
        </w:tc>
        <w:tc>
          <w:tcPr>
            <w:tcW w:w="1752" w:type="dxa"/>
            <w:tcBorders>
              <w:left w:val="single" w:sz="4" w:space="0" w:color="00000A"/>
              <w:bottom w:val="single" w:sz="4" w:space="0" w:color="C0C0C0"/>
              <w:right w:val="single" w:sz="4" w:space="0" w:color="00000A"/>
            </w:tcBorders>
            <w:tcMar>
              <w:top w:w="0" w:type="dxa"/>
              <w:left w:w="108" w:type="dxa"/>
              <w:bottom w:w="0" w:type="dxa"/>
              <w:right w:w="108" w:type="dxa"/>
            </w:tcMar>
          </w:tcPr>
          <w:p w14:paraId="767A73CC" w14:textId="2AE9F7E0"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2,</w:t>
            </w:r>
            <w:r w:rsidR="00E545AF">
              <w:rPr>
                <w:rFonts w:cs="Times New Roman"/>
                <w:sz w:val="22"/>
                <w:szCs w:val="22"/>
              </w:rPr>
              <w:t>3</w:t>
            </w:r>
            <w:r w:rsidRPr="001B725B">
              <w:rPr>
                <w:rFonts w:cs="Times New Roman"/>
                <w:sz w:val="22"/>
                <w:szCs w:val="22"/>
              </w:rPr>
              <w:t>0 €</w:t>
            </w:r>
          </w:p>
        </w:tc>
      </w:tr>
      <w:tr w:rsidR="005F3E06" w:rsidRPr="001B725B" w14:paraId="513BF2F7" w14:textId="77777777" w:rsidTr="00CA433C">
        <w:tc>
          <w:tcPr>
            <w:tcW w:w="8137" w:type="dxa"/>
            <w:tcBorders>
              <w:top w:val="single" w:sz="4" w:space="0" w:color="C0C0C0"/>
              <w:left w:val="single" w:sz="4" w:space="0" w:color="00000A"/>
              <w:right w:val="single" w:sz="4" w:space="0" w:color="00000A"/>
            </w:tcBorders>
            <w:tcMar>
              <w:top w:w="0" w:type="dxa"/>
              <w:left w:w="108" w:type="dxa"/>
              <w:bottom w:w="0" w:type="dxa"/>
              <w:right w:w="108" w:type="dxa"/>
            </w:tcMar>
          </w:tcPr>
          <w:p w14:paraId="2A0076B1"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 xml:space="preserve">Pomme-Poire William,  Pomme-Pêche,  Pomme-Framboise, </w:t>
            </w:r>
            <w:r w:rsidRPr="001B725B">
              <w:rPr>
                <w:rFonts w:cs="Times New Roman"/>
                <w:sz w:val="22"/>
                <w:szCs w:val="22"/>
              </w:rPr>
              <w:br/>
              <w:t>Pomme-Abricot,  Pomme-Cassis,  Pomme-Fraise,  Pomme-Kiwi,</w:t>
            </w:r>
          </w:p>
          <w:p w14:paraId="6ED63885" w14:textId="6307B29C"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Pomme-Coing,  Nectar de pêche sanguine, pomme mure,</w:t>
            </w:r>
            <w:r w:rsidR="00CA433C">
              <w:rPr>
                <w:rFonts w:cs="Times New Roman"/>
                <w:sz w:val="22"/>
                <w:szCs w:val="22"/>
              </w:rPr>
              <w:t xml:space="preserve"> </w:t>
            </w:r>
            <w:r w:rsidRPr="001B725B">
              <w:rPr>
                <w:rFonts w:cs="Times New Roman"/>
                <w:sz w:val="22"/>
                <w:szCs w:val="22"/>
              </w:rPr>
              <w:t>poire</w:t>
            </w:r>
          </w:p>
        </w:tc>
        <w:tc>
          <w:tcPr>
            <w:tcW w:w="1752" w:type="dxa"/>
            <w:tcBorders>
              <w:top w:val="single" w:sz="4" w:space="0" w:color="C0C0C0"/>
              <w:left w:val="single" w:sz="4" w:space="0" w:color="00000A"/>
              <w:right w:val="single" w:sz="4" w:space="0" w:color="00000A"/>
            </w:tcBorders>
            <w:tcMar>
              <w:top w:w="0" w:type="dxa"/>
              <w:left w:w="108" w:type="dxa"/>
              <w:bottom w:w="0" w:type="dxa"/>
              <w:right w:w="108" w:type="dxa"/>
            </w:tcMar>
          </w:tcPr>
          <w:p w14:paraId="2B432673"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p>
          <w:p w14:paraId="4A26E56A" w14:textId="3067D4E3"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2,</w:t>
            </w:r>
            <w:r w:rsidR="00E545AF">
              <w:rPr>
                <w:rFonts w:cs="Times New Roman"/>
                <w:sz w:val="22"/>
                <w:szCs w:val="22"/>
              </w:rPr>
              <w:t>7</w:t>
            </w:r>
            <w:r w:rsidRPr="001B725B">
              <w:rPr>
                <w:rFonts w:cs="Times New Roman"/>
                <w:sz w:val="22"/>
                <w:szCs w:val="22"/>
              </w:rPr>
              <w:t>0 €</w:t>
            </w:r>
          </w:p>
        </w:tc>
      </w:tr>
      <w:tr w:rsidR="005F3E06" w:rsidRPr="001B725B" w14:paraId="017CE58D" w14:textId="77777777" w:rsidTr="00CA433C">
        <w:tc>
          <w:tcPr>
            <w:tcW w:w="8137"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E4D74F" w14:textId="1094EF30" w:rsidR="005F3E06" w:rsidRPr="00BA6EE7" w:rsidRDefault="005F3E06" w:rsidP="007F2BBA">
            <w:pPr>
              <w:pStyle w:val="geneva"/>
              <w:tabs>
                <w:tab w:val="decimal" w:pos="3780"/>
                <w:tab w:val="decimal" w:pos="5670"/>
                <w:tab w:val="decimal" w:pos="7655"/>
              </w:tabs>
              <w:jc w:val="left"/>
              <w:rPr>
                <w:rFonts w:cs="Times New Roman"/>
                <w:i/>
                <w:iCs/>
                <w:sz w:val="22"/>
                <w:szCs w:val="22"/>
              </w:rPr>
            </w:pPr>
            <w:r w:rsidRPr="00BA6EE7">
              <w:rPr>
                <w:rFonts w:cs="Times New Roman"/>
                <w:i/>
                <w:iCs/>
                <w:sz w:val="22"/>
                <w:szCs w:val="22"/>
              </w:rPr>
              <w:t>(à partir de 10 bouteilles /2,</w:t>
            </w:r>
            <w:r w:rsidR="00E545AF">
              <w:rPr>
                <w:rFonts w:cs="Times New Roman"/>
                <w:i/>
                <w:iCs/>
                <w:sz w:val="22"/>
                <w:szCs w:val="22"/>
              </w:rPr>
              <w:t>6</w:t>
            </w:r>
            <w:r w:rsidRPr="00BA6EE7">
              <w:rPr>
                <w:rFonts w:cs="Times New Roman"/>
                <w:i/>
                <w:iCs/>
                <w:sz w:val="22"/>
                <w:szCs w:val="22"/>
              </w:rPr>
              <w:t>0€ la bouteille )</w:t>
            </w:r>
          </w:p>
        </w:tc>
        <w:tc>
          <w:tcPr>
            <w:tcW w:w="17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24A28D" w14:textId="09EE8B2F" w:rsidR="005F3E06" w:rsidRPr="001B725B" w:rsidRDefault="005F3E06" w:rsidP="007F2BBA">
            <w:pPr>
              <w:pStyle w:val="geneva"/>
              <w:tabs>
                <w:tab w:val="decimal" w:pos="3780"/>
                <w:tab w:val="decimal" w:pos="5670"/>
                <w:tab w:val="decimal" w:pos="7655"/>
              </w:tabs>
              <w:jc w:val="center"/>
              <w:rPr>
                <w:rFonts w:cs="Times New Roman"/>
                <w:sz w:val="22"/>
                <w:szCs w:val="22"/>
              </w:rPr>
            </w:pPr>
          </w:p>
        </w:tc>
      </w:tr>
      <w:tr w:rsidR="005F3E06" w:rsidRPr="001B725B" w14:paraId="041D46EB" w14:textId="77777777" w:rsidTr="007F2BBA">
        <w:trPr>
          <w:trHeight w:hRule="exact" w:val="113"/>
        </w:trPr>
        <w:tc>
          <w:tcPr>
            <w:tcW w:w="8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7EFC1C"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p>
        </w:tc>
        <w:tc>
          <w:tcPr>
            <w:tcW w:w="1752" w:type="dxa"/>
            <w:tcBorders>
              <w:top w:val="single" w:sz="4" w:space="0" w:color="00000A"/>
            </w:tcBorders>
            <w:tcMar>
              <w:top w:w="0" w:type="dxa"/>
              <w:left w:w="10" w:type="dxa"/>
              <w:bottom w:w="0" w:type="dxa"/>
              <w:right w:w="10" w:type="dxa"/>
            </w:tcMar>
          </w:tcPr>
          <w:p w14:paraId="359A8641" w14:textId="77777777" w:rsidR="005F3E06" w:rsidRPr="001B725B" w:rsidRDefault="005F3E06" w:rsidP="007F2BBA">
            <w:pPr>
              <w:pStyle w:val="Standard"/>
              <w:rPr>
                <w:rFonts w:cs="Times New Roman"/>
                <w:sz w:val="22"/>
                <w:szCs w:val="22"/>
              </w:rPr>
            </w:pPr>
          </w:p>
        </w:tc>
      </w:tr>
      <w:tr w:rsidR="005F3E06" w:rsidRPr="001B725B" w14:paraId="2F1187D7" w14:textId="77777777" w:rsidTr="007F2BBA">
        <w:tc>
          <w:tcPr>
            <w:tcW w:w="8137" w:type="dxa"/>
            <w:tcBorders>
              <w:top w:val="single" w:sz="4" w:space="0" w:color="00000A"/>
              <w:left w:val="single" w:sz="4" w:space="0" w:color="00000A"/>
              <w:right w:val="single" w:sz="4" w:space="0" w:color="00000A"/>
            </w:tcBorders>
            <w:shd w:val="clear" w:color="auto" w:fill="C0C0C0"/>
            <w:tcMar>
              <w:top w:w="0" w:type="dxa"/>
              <w:left w:w="108" w:type="dxa"/>
              <w:bottom w:w="0" w:type="dxa"/>
              <w:right w:w="108" w:type="dxa"/>
            </w:tcMar>
          </w:tcPr>
          <w:p w14:paraId="72365253" w14:textId="77777777" w:rsidR="005F3E06" w:rsidRPr="001B725B" w:rsidRDefault="005F3E06" w:rsidP="007F2BBA">
            <w:pPr>
              <w:pStyle w:val="geneva"/>
              <w:tabs>
                <w:tab w:val="decimal" w:pos="3780"/>
                <w:tab w:val="decimal" w:pos="5670"/>
                <w:tab w:val="decimal" w:pos="7655"/>
              </w:tabs>
              <w:jc w:val="left"/>
              <w:rPr>
                <w:rFonts w:cs="Times New Roman"/>
                <w:b/>
                <w:bCs/>
                <w:iCs/>
                <w:sz w:val="22"/>
                <w:szCs w:val="22"/>
              </w:rPr>
            </w:pPr>
            <w:r w:rsidRPr="001B725B">
              <w:rPr>
                <w:rFonts w:cs="Times New Roman"/>
                <w:b/>
                <w:bCs/>
                <w:iCs/>
                <w:sz w:val="22"/>
                <w:szCs w:val="22"/>
              </w:rPr>
              <w:t>Fruits au sirop</w:t>
            </w:r>
          </w:p>
        </w:tc>
        <w:tc>
          <w:tcPr>
            <w:tcW w:w="1752"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290139C2"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Pot de 750 ml</w:t>
            </w:r>
          </w:p>
        </w:tc>
      </w:tr>
      <w:tr w:rsidR="005F3E06" w:rsidRPr="001B725B" w14:paraId="67F5253D" w14:textId="77777777" w:rsidTr="007F2BBA">
        <w:tc>
          <w:tcPr>
            <w:tcW w:w="8137" w:type="dxa"/>
            <w:tcBorders>
              <w:left w:val="single" w:sz="4" w:space="0" w:color="00000A"/>
              <w:right w:val="single" w:sz="4" w:space="0" w:color="00000A"/>
            </w:tcBorders>
            <w:tcMar>
              <w:top w:w="0" w:type="dxa"/>
              <w:left w:w="108" w:type="dxa"/>
              <w:bottom w:w="0" w:type="dxa"/>
              <w:right w:w="108" w:type="dxa"/>
            </w:tcMar>
          </w:tcPr>
          <w:p w14:paraId="4E951E11"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Abricot</w:t>
            </w:r>
          </w:p>
        </w:tc>
        <w:tc>
          <w:tcPr>
            <w:tcW w:w="1752" w:type="dxa"/>
            <w:tcBorders>
              <w:top w:val="single" w:sz="4" w:space="0" w:color="C0C0C0"/>
              <w:left w:val="single" w:sz="4" w:space="0" w:color="00000A"/>
              <w:bottom w:val="single" w:sz="4" w:space="0" w:color="C0C0C0"/>
              <w:right w:val="single" w:sz="4" w:space="0" w:color="00000A"/>
            </w:tcBorders>
            <w:tcMar>
              <w:top w:w="0" w:type="dxa"/>
              <w:left w:w="108" w:type="dxa"/>
              <w:bottom w:w="0" w:type="dxa"/>
              <w:right w:w="108" w:type="dxa"/>
            </w:tcMar>
          </w:tcPr>
          <w:p w14:paraId="49AF5FA5"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4,30 €</w:t>
            </w:r>
          </w:p>
        </w:tc>
      </w:tr>
      <w:tr w:rsidR="005F3E06" w:rsidRPr="001B725B" w14:paraId="7B2364A3" w14:textId="77777777" w:rsidTr="007F2BBA">
        <w:tc>
          <w:tcPr>
            <w:tcW w:w="8137" w:type="dxa"/>
            <w:tcBorders>
              <w:left w:val="single" w:sz="4" w:space="0" w:color="00000A"/>
              <w:right w:val="single" w:sz="4" w:space="0" w:color="00000A"/>
            </w:tcBorders>
            <w:tcMar>
              <w:top w:w="0" w:type="dxa"/>
              <w:left w:w="108" w:type="dxa"/>
              <w:bottom w:w="0" w:type="dxa"/>
              <w:right w:w="108" w:type="dxa"/>
            </w:tcMar>
          </w:tcPr>
          <w:p w14:paraId="42A28F5E"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Pêche</w:t>
            </w:r>
          </w:p>
        </w:tc>
        <w:tc>
          <w:tcPr>
            <w:tcW w:w="1752" w:type="dxa"/>
            <w:tcBorders>
              <w:top w:val="single" w:sz="4" w:space="0" w:color="C0C0C0"/>
              <w:left w:val="single" w:sz="4" w:space="0" w:color="00000A"/>
              <w:bottom w:val="single" w:sz="4" w:space="0" w:color="C0C0C0"/>
              <w:right w:val="single" w:sz="4" w:space="0" w:color="00000A"/>
            </w:tcBorders>
            <w:tcMar>
              <w:top w:w="0" w:type="dxa"/>
              <w:left w:w="108" w:type="dxa"/>
              <w:bottom w:w="0" w:type="dxa"/>
              <w:right w:w="108" w:type="dxa"/>
            </w:tcMar>
          </w:tcPr>
          <w:p w14:paraId="7162ECCD"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4,50 €</w:t>
            </w:r>
          </w:p>
        </w:tc>
      </w:tr>
      <w:tr w:rsidR="005F3E06" w:rsidRPr="001B725B" w14:paraId="641AE959" w14:textId="77777777" w:rsidTr="007F2BBA">
        <w:tc>
          <w:tcPr>
            <w:tcW w:w="8137" w:type="dxa"/>
            <w:tcBorders>
              <w:left w:val="single" w:sz="4" w:space="0" w:color="00000A"/>
              <w:right w:val="single" w:sz="4" w:space="0" w:color="00000A"/>
            </w:tcBorders>
            <w:tcMar>
              <w:top w:w="0" w:type="dxa"/>
              <w:left w:w="108" w:type="dxa"/>
              <w:bottom w:w="0" w:type="dxa"/>
              <w:right w:w="108" w:type="dxa"/>
            </w:tcMar>
          </w:tcPr>
          <w:p w14:paraId="17D8BE46"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Cerise</w:t>
            </w:r>
          </w:p>
        </w:tc>
        <w:tc>
          <w:tcPr>
            <w:tcW w:w="1752" w:type="dxa"/>
            <w:tcBorders>
              <w:top w:val="single" w:sz="4" w:space="0" w:color="C0C0C0"/>
              <w:left w:val="single" w:sz="4" w:space="0" w:color="00000A"/>
              <w:bottom w:val="single" w:sz="4" w:space="0" w:color="C0C0C0"/>
              <w:right w:val="single" w:sz="4" w:space="0" w:color="00000A"/>
            </w:tcBorders>
            <w:tcMar>
              <w:top w:w="0" w:type="dxa"/>
              <w:left w:w="108" w:type="dxa"/>
              <w:bottom w:w="0" w:type="dxa"/>
              <w:right w:w="108" w:type="dxa"/>
            </w:tcMar>
          </w:tcPr>
          <w:p w14:paraId="71083D0C"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4,30 €</w:t>
            </w:r>
          </w:p>
        </w:tc>
      </w:tr>
      <w:tr w:rsidR="005F3E06" w:rsidRPr="001B725B" w14:paraId="66A57682" w14:textId="77777777" w:rsidTr="007F2BBA">
        <w:tc>
          <w:tcPr>
            <w:tcW w:w="8137" w:type="dxa"/>
            <w:tcBorders>
              <w:left w:val="single" w:sz="4" w:space="0" w:color="00000A"/>
              <w:right w:val="single" w:sz="4" w:space="0" w:color="00000A"/>
            </w:tcBorders>
            <w:tcMar>
              <w:top w:w="0" w:type="dxa"/>
              <w:left w:w="108" w:type="dxa"/>
              <w:bottom w:w="0" w:type="dxa"/>
              <w:right w:w="108" w:type="dxa"/>
            </w:tcMar>
          </w:tcPr>
          <w:p w14:paraId="7776DC10"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Prune-Mirabelle, Prune-Reine Claude, Quetsche</w:t>
            </w:r>
          </w:p>
        </w:tc>
        <w:tc>
          <w:tcPr>
            <w:tcW w:w="1752" w:type="dxa"/>
            <w:tcBorders>
              <w:top w:val="single" w:sz="4" w:space="0" w:color="C0C0C0"/>
              <w:left w:val="single" w:sz="4" w:space="0" w:color="00000A"/>
              <w:bottom w:val="single" w:sz="4" w:space="0" w:color="C0C0C0"/>
              <w:right w:val="single" w:sz="4" w:space="0" w:color="00000A"/>
            </w:tcBorders>
            <w:tcMar>
              <w:top w:w="0" w:type="dxa"/>
              <w:left w:w="108" w:type="dxa"/>
              <w:bottom w:w="0" w:type="dxa"/>
              <w:right w:w="108" w:type="dxa"/>
            </w:tcMar>
          </w:tcPr>
          <w:p w14:paraId="25E53EC3"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3,50 €</w:t>
            </w:r>
          </w:p>
        </w:tc>
      </w:tr>
      <w:tr w:rsidR="005F3E06" w:rsidRPr="001B725B" w14:paraId="562C4A9C" w14:textId="77777777" w:rsidTr="007F2BBA">
        <w:tc>
          <w:tcPr>
            <w:tcW w:w="813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4C057DA"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Poire William</w:t>
            </w:r>
          </w:p>
        </w:tc>
        <w:tc>
          <w:tcPr>
            <w:tcW w:w="1752"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11F7455A"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4,50 €</w:t>
            </w:r>
          </w:p>
        </w:tc>
      </w:tr>
      <w:tr w:rsidR="005F3E06" w:rsidRPr="001B725B" w14:paraId="7EC85B14" w14:textId="77777777" w:rsidTr="007F2BBA">
        <w:trPr>
          <w:trHeight w:hRule="exact" w:val="113"/>
        </w:trPr>
        <w:tc>
          <w:tcPr>
            <w:tcW w:w="8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37365C"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p>
        </w:tc>
        <w:tc>
          <w:tcPr>
            <w:tcW w:w="1752" w:type="dxa"/>
            <w:tcMar>
              <w:top w:w="0" w:type="dxa"/>
              <w:left w:w="10" w:type="dxa"/>
              <w:bottom w:w="0" w:type="dxa"/>
              <w:right w:w="10" w:type="dxa"/>
            </w:tcMar>
          </w:tcPr>
          <w:p w14:paraId="6D2D52A4" w14:textId="77777777" w:rsidR="005F3E06" w:rsidRPr="001B725B" w:rsidRDefault="005F3E06" w:rsidP="007F2BBA">
            <w:pPr>
              <w:pStyle w:val="Standard"/>
              <w:rPr>
                <w:rFonts w:cs="Times New Roman"/>
                <w:sz w:val="22"/>
                <w:szCs w:val="22"/>
              </w:rPr>
            </w:pPr>
          </w:p>
        </w:tc>
      </w:tr>
      <w:tr w:rsidR="005F3E06" w:rsidRPr="001B725B" w14:paraId="7CC152F7" w14:textId="77777777" w:rsidTr="007F2BBA">
        <w:tc>
          <w:tcPr>
            <w:tcW w:w="8137"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675B180F" w14:textId="77777777" w:rsidR="005F3E06" w:rsidRPr="001B725B" w:rsidRDefault="005F3E06" w:rsidP="007F2BBA">
            <w:pPr>
              <w:pStyle w:val="geneva"/>
              <w:tabs>
                <w:tab w:val="decimal" w:pos="3780"/>
                <w:tab w:val="decimal" w:pos="5670"/>
                <w:tab w:val="decimal" w:pos="7655"/>
              </w:tabs>
              <w:jc w:val="left"/>
              <w:rPr>
                <w:rFonts w:cs="Times New Roman"/>
                <w:b/>
                <w:bCs/>
                <w:iCs/>
                <w:sz w:val="22"/>
                <w:szCs w:val="22"/>
              </w:rPr>
            </w:pPr>
            <w:r w:rsidRPr="001B725B">
              <w:rPr>
                <w:rFonts w:cs="Times New Roman"/>
                <w:b/>
                <w:bCs/>
                <w:iCs/>
                <w:sz w:val="22"/>
                <w:szCs w:val="22"/>
              </w:rPr>
              <w:t>Coulis</w:t>
            </w:r>
          </w:p>
        </w:tc>
        <w:tc>
          <w:tcPr>
            <w:tcW w:w="1752" w:type="dxa"/>
            <w:tcBorders>
              <w:top w:val="single" w:sz="4" w:space="0" w:color="00000A"/>
              <w:left w:val="single" w:sz="4" w:space="0" w:color="00000A"/>
              <w:bottom w:val="single" w:sz="4" w:space="0" w:color="C0C0C0"/>
              <w:right w:val="single" w:sz="4" w:space="0" w:color="00000A"/>
            </w:tcBorders>
            <w:shd w:val="clear" w:color="auto" w:fill="C0C0C0"/>
            <w:tcMar>
              <w:top w:w="0" w:type="dxa"/>
              <w:left w:w="108" w:type="dxa"/>
              <w:bottom w:w="0" w:type="dxa"/>
              <w:right w:w="108" w:type="dxa"/>
            </w:tcMar>
          </w:tcPr>
          <w:p w14:paraId="2CB6D2CA" w14:textId="77777777" w:rsidR="005F3E06" w:rsidRPr="001B725B" w:rsidRDefault="005F3E06" w:rsidP="007F2BBA">
            <w:pPr>
              <w:pStyle w:val="geneva"/>
              <w:tabs>
                <w:tab w:val="decimal" w:pos="3780"/>
                <w:tab w:val="decimal" w:pos="5670"/>
                <w:tab w:val="decimal" w:pos="7655"/>
              </w:tabs>
              <w:jc w:val="left"/>
              <w:rPr>
                <w:rFonts w:cs="Times New Roman"/>
                <w:iCs/>
                <w:sz w:val="22"/>
                <w:szCs w:val="22"/>
              </w:rPr>
            </w:pPr>
            <w:r w:rsidRPr="001B725B">
              <w:rPr>
                <w:rFonts w:cs="Times New Roman"/>
                <w:iCs/>
                <w:sz w:val="22"/>
                <w:szCs w:val="22"/>
              </w:rPr>
              <w:t>Pot : 100gr</w:t>
            </w:r>
          </w:p>
        </w:tc>
      </w:tr>
      <w:tr w:rsidR="005F3E06" w:rsidRPr="001B725B" w14:paraId="729DA55C" w14:textId="77777777" w:rsidTr="007F2BBA">
        <w:tc>
          <w:tcPr>
            <w:tcW w:w="8137"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1F98C7CA"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r w:rsidRPr="001B725B">
              <w:rPr>
                <w:rFonts w:cs="Times New Roman"/>
                <w:sz w:val="22"/>
                <w:szCs w:val="22"/>
              </w:rPr>
              <w:t>Fraise, Framboise, Cassis, Groseille, Abricot, Pêche</w:t>
            </w:r>
          </w:p>
        </w:tc>
        <w:tc>
          <w:tcPr>
            <w:tcW w:w="1752" w:type="dxa"/>
            <w:tcBorders>
              <w:top w:val="single" w:sz="4" w:space="0" w:color="C0C0C0"/>
              <w:left w:val="single" w:sz="4" w:space="0" w:color="00000A"/>
              <w:bottom w:val="single" w:sz="4" w:space="0" w:color="00000A"/>
              <w:right w:val="single" w:sz="4" w:space="0" w:color="00000A"/>
            </w:tcBorders>
            <w:tcMar>
              <w:top w:w="0" w:type="dxa"/>
              <w:left w:w="108" w:type="dxa"/>
              <w:bottom w:w="0" w:type="dxa"/>
              <w:right w:w="108" w:type="dxa"/>
            </w:tcMar>
          </w:tcPr>
          <w:p w14:paraId="4335662D" w14:textId="77777777" w:rsidR="005F3E06" w:rsidRPr="001B725B" w:rsidRDefault="005F3E06" w:rsidP="007F2BBA">
            <w:pPr>
              <w:pStyle w:val="geneva"/>
              <w:tabs>
                <w:tab w:val="decimal" w:pos="3780"/>
                <w:tab w:val="decimal" w:pos="5670"/>
                <w:tab w:val="decimal" w:pos="7655"/>
              </w:tabs>
              <w:jc w:val="center"/>
              <w:rPr>
                <w:rFonts w:cs="Times New Roman"/>
                <w:sz w:val="22"/>
                <w:szCs w:val="22"/>
              </w:rPr>
            </w:pPr>
            <w:r w:rsidRPr="001B725B">
              <w:rPr>
                <w:rFonts w:cs="Times New Roman"/>
                <w:sz w:val="22"/>
                <w:szCs w:val="22"/>
              </w:rPr>
              <w:t>1,60 €</w:t>
            </w:r>
          </w:p>
        </w:tc>
      </w:tr>
      <w:tr w:rsidR="005F3E06" w:rsidRPr="001B725B" w14:paraId="5262682D" w14:textId="77777777" w:rsidTr="007F2BBA">
        <w:trPr>
          <w:trHeight w:hRule="exact" w:val="113"/>
        </w:trPr>
        <w:tc>
          <w:tcPr>
            <w:tcW w:w="81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DDB289" w14:textId="77777777" w:rsidR="005F3E06" w:rsidRPr="001B725B" w:rsidRDefault="005F3E06" w:rsidP="007F2BBA">
            <w:pPr>
              <w:pStyle w:val="geneva"/>
              <w:tabs>
                <w:tab w:val="decimal" w:pos="3780"/>
                <w:tab w:val="decimal" w:pos="5670"/>
                <w:tab w:val="decimal" w:pos="7655"/>
              </w:tabs>
              <w:jc w:val="left"/>
              <w:rPr>
                <w:rFonts w:cs="Times New Roman"/>
                <w:sz w:val="22"/>
                <w:szCs w:val="22"/>
              </w:rPr>
            </w:pPr>
          </w:p>
        </w:tc>
        <w:tc>
          <w:tcPr>
            <w:tcW w:w="1752" w:type="dxa"/>
            <w:tcMar>
              <w:top w:w="0" w:type="dxa"/>
              <w:left w:w="10" w:type="dxa"/>
              <w:bottom w:w="0" w:type="dxa"/>
              <w:right w:w="10" w:type="dxa"/>
            </w:tcMar>
          </w:tcPr>
          <w:p w14:paraId="6816EBD6" w14:textId="77777777" w:rsidR="005F3E06" w:rsidRPr="001B725B" w:rsidRDefault="005F3E06" w:rsidP="007F2BBA">
            <w:pPr>
              <w:pStyle w:val="Standard"/>
              <w:rPr>
                <w:rFonts w:cs="Times New Roman"/>
                <w:sz w:val="22"/>
                <w:szCs w:val="22"/>
              </w:rPr>
            </w:pPr>
          </w:p>
        </w:tc>
      </w:tr>
      <w:tr w:rsidR="005F3E06" w:rsidRPr="001B725B" w14:paraId="47EBD89A" w14:textId="77777777" w:rsidTr="007F2BBA">
        <w:tc>
          <w:tcPr>
            <w:tcW w:w="8137"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14:paraId="244374B8" w14:textId="77777777" w:rsidR="005F3E06" w:rsidRPr="001B725B" w:rsidRDefault="005F3E06" w:rsidP="007F2BBA">
            <w:pPr>
              <w:pStyle w:val="geneva"/>
              <w:tabs>
                <w:tab w:val="decimal" w:pos="3780"/>
                <w:tab w:val="decimal" w:pos="5670"/>
                <w:tab w:val="decimal" w:pos="7655"/>
              </w:tabs>
              <w:jc w:val="left"/>
              <w:rPr>
                <w:rFonts w:cs="Times New Roman"/>
                <w:b/>
                <w:sz w:val="22"/>
                <w:szCs w:val="22"/>
              </w:rPr>
            </w:pPr>
            <w:r w:rsidRPr="001B725B">
              <w:rPr>
                <w:rFonts w:cs="Times New Roman"/>
                <w:b/>
                <w:sz w:val="22"/>
                <w:szCs w:val="22"/>
              </w:rPr>
              <w:t>Pâte de coing</w:t>
            </w:r>
          </w:p>
        </w:tc>
        <w:tc>
          <w:tcPr>
            <w:tcW w:w="1752"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14:paraId="4AE17FAC" w14:textId="434AF0F5" w:rsidR="005F3E06" w:rsidRPr="001B725B" w:rsidRDefault="005F3E06" w:rsidP="007F2BBA">
            <w:pPr>
              <w:pStyle w:val="geneva"/>
              <w:tabs>
                <w:tab w:val="decimal" w:pos="3780"/>
                <w:tab w:val="decimal" w:pos="5670"/>
                <w:tab w:val="decimal" w:pos="7655"/>
              </w:tabs>
              <w:jc w:val="center"/>
              <w:rPr>
                <w:rFonts w:cs="Times New Roman"/>
                <w:bCs/>
                <w:iCs/>
                <w:sz w:val="22"/>
                <w:szCs w:val="22"/>
              </w:rPr>
            </w:pPr>
            <w:r w:rsidRPr="001B725B">
              <w:rPr>
                <w:rFonts w:cs="Times New Roman"/>
                <w:bCs/>
                <w:iCs/>
                <w:sz w:val="22"/>
                <w:szCs w:val="22"/>
              </w:rPr>
              <w:t>3,</w:t>
            </w:r>
            <w:r w:rsidR="00E545AF">
              <w:rPr>
                <w:rFonts w:cs="Times New Roman"/>
                <w:bCs/>
                <w:iCs/>
                <w:sz w:val="22"/>
                <w:szCs w:val="22"/>
              </w:rPr>
              <w:t>7</w:t>
            </w:r>
            <w:r w:rsidRPr="001B725B">
              <w:rPr>
                <w:rFonts w:cs="Times New Roman"/>
                <w:bCs/>
                <w:iCs/>
                <w:sz w:val="22"/>
                <w:szCs w:val="22"/>
              </w:rPr>
              <w:t>0 € /250 gr</w:t>
            </w:r>
          </w:p>
        </w:tc>
      </w:tr>
    </w:tbl>
    <w:p w14:paraId="6340949A" w14:textId="77777777" w:rsidR="0001364E" w:rsidRDefault="0001364E" w:rsidP="0001364E">
      <w:pPr>
        <w:pStyle w:val="NormalWeb"/>
        <w:jc w:val="both"/>
        <w:rPr>
          <w:rStyle w:val="lev"/>
          <w:color w:val="FF00FF"/>
        </w:rPr>
      </w:pPr>
    </w:p>
    <w:p w14:paraId="1034F6FD" w14:textId="77777777" w:rsidR="00C83662" w:rsidRDefault="00C83662" w:rsidP="00CF2132">
      <w:pPr>
        <w:pStyle w:val="geneva"/>
        <w:tabs>
          <w:tab w:val="left" w:pos="1871"/>
          <w:tab w:val="decimal" w:pos="4280"/>
        </w:tabs>
        <w:spacing w:before="120"/>
        <w:jc w:val="left"/>
        <w:rPr>
          <w:rFonts w:cs="Times New Roman"/>
          <w:b/>
          <w:iCs/>
          <w:color w:val="FF0000"/>
          <w:sz w:val="24"/>
          <w:szCs w:val="24"/>
        </w:rPr>
      </w:pPr>
    </w:p>
    <w:p w14:paraId="6999E330" w14:textId="7418969F" w:rsidR="00A010E7" w:rsidRPr="002D0E60" w:rsidRDefault="003C0A11" w:rsidP="00CF2132">
      <w:pPr>
        <w:pStyle w:val="geneva"/>
        <w:tabs>
          <w:tab w:val="left" w:pos="1871"/>
          <w:tab w:val="decimal" w:pos="4280"/>
        </w:tabs>
        <w:spacing w:before="120"/>
        <w:jc w:val="left"/>
        <w:rPr>
          <w:rFonts w:cs="Times New Roman"/>
          <w:b/>
          <w:iCs/>
          <w:color w:val="FF0000"/>
        </w:rPr>
      </w:pPr>
      <w:r w:rsidRPr="002D0E60">
        <w:rPr>
          <w:rFonts w:cs="Times New Roman"/>
          <w:b/>
          <w:iCs/>
          <w:color w:val="FF0000"/>
        </w:rPr>
        <w:lastRenderedPageBreak/>
        <w:t>Earl</w:t>
      </w:r>
      <w:r w:rsidR="00590E7E" w:rsidRPr="002D0E60">
        <w:rPr>
          <w:rFonts w:cs="Times New Roman"/>
          <w:b/>
          <w:iCs/>
          <w:color w:val="FF0000"/>
        </w:rPr>
        <w:t xml:space="preserve"> des Revoulins, Fabien Reynier, 38350 La Mure – 06.76.23.98.71</w:t>
      </w:r>
    </w:p>
    <w:tbl>
      <w:tblPr>
        <w:tblStyle w:val="Grilledutableau"/>
        <w:tblW w:w="0" w:type="auto"/>
        <w:tblLook w:val="04A0" w:firstRow="1" w:lastRow="0" w:firstColumn="1" w:lastColumn="0" w:noHBand="0" w:noVBand="1"/>
      </w:tblPr>
      <w:tblGrid>
        <w:gridCol w:w="6799"/>
        <w:gridCol w:w="3261"/>
      </w:tblGrid>
      <w:tr w:rsidR="00590E7E" w:rsidRPr="002D0E60" w14:paraId="483FC7B5" w14:textId="77777777" w:rsidTr="00B44D86">
        <w:tc>
          <w:tcPr>
            <w:tcW w:w="6799" w:type="dxa"/>
          </w:tcPr>
          <w:p w14:paraId="368E0D61" w14:textId="77777777" w:rsidR="00590E7E" w:rsidRPr="002D0E60" w:rsidRDefault="00590E7E" w:rsidP="00164A66">
            <w:pPr>
              <w:pStyle w:val="geneva"/>
              <w:tabs>
                <w:tab w:val="left" w:pos="1871"/>
                <w:tab w:val="decimal" w:pos="4280"/>
              </w:tabs>
              <w:rPr>
                <w:rFonts w:cs="Times New Roman"/>
                <w:b/>
                <w:iCs/>
              </w:rPr>
            </w:pPr>
            <w:r w:rsidRPr="002D0E60">
              <w:rPr>
                <w:rFonts w:cs="Times New Roman"/>
                <w:b/>
                <w:iCs/>
              </w:rPr>
              <w:t>Bœuf</w:t>
            </w:r>
          </w:p>
          <w:p w14:paraId="02A40681" w14:textId="7C06E21A" w:rsidR="00590E7E" w:rsidRPr="002D0E60" w:rsidRDefault="00590E7E" w:rsidP="00B44D86">
            <w:pPr>
              <w:pStyle w:val="Standard"/>
              <w:tabs>
                <w:tab w:val="right" w:pos="7938"/>
              </w:tabs>
              <w:rPr>
                <w:rFonts w:cs="Times New Roman"/>
                <w:sz w:val="20"/>
                <w:szCs w:val="20"/>
              </w:rPr>
            </w:pPr>
            <w:r w:rsidRPr="002D0E60">
              <w:rPr>
                <w:rFonts w:cs="Times New Roman"/>
                <w:sz w:val="20"/>
                <w:szCs w:val="20"/>
              </w:rPr>
              <w:t>Steaks 1</w:t>
            </w:r>
            <w:r w:rsidRPr="002D0E60">
              <w:rPr>
                <w:rFonts w:cs="Times New Roman"/>
                <w:sz w:val="20"/>
                <w:szCs w:val="20"/>
                <w:vertAlign w:val="superscript"/>
              </w:rPr>
              <w:t>er</w:t>
            </w:r>
            <w:r w:rsidRPr="002D0E60">
              <w:rPr>
                <w:rFonts w:cs="Times New Roman"/>
                <w:sz w:val="20"/>
                <w:szCs w:val="20"/>
              </w:rPr>
              <w:t xml:space="preserve"> choix (bavette, rumsteak, faux filet, entrecôte, onglet, macreuse)</w:t>
            </w:r>
            <w:r w:rsidRPr="002D0E60">
              <w:rPr>
                <w:rFonts w:cs="Times New Roman"/>
                <w:sz w:val="20"/>
                <w:szCs w:val="20"/>
              </w:rPr>
              <w:br/>
              <w:t xml:space="preserve">Rosbeef </w:t>
            </w:r>
            <w:r w:rsidR="00164A66" w:rsidRPr="002D0E60">
              <w:rPr>
                <w:rFonts w:cs="Times New Roman"/>
                <w:sz w:val="20"/>
                <w:szCs w:val="20"/>
              </w:rPr>
              <w:br/>
              <w:t>Côte de bœuf sans os</w:t>
            </w:r>
          </w:p>
          <w:p w14:paraId="699A222E" w14:textId="77777777" w:rsidR="00590E7E" w:rsidRPr="002D0E60" w:rsidRDefault="00590E7E" w:rsidP="00B44D86">
            <w:pPr>
              <w:pStyle w:val="Standard"/>
              <w:tabs>
                <w:tab w:val="right" w:pos="7938"/>
              </w:tabs>
              <w:rPr>
                <w:rFonts w:cs="Times New Roman"/>
                <w:sz w:val="20"/>
                <w:szCs w:val="20"/>
              </w:rPr>
            </w:pPr>
            <w:r w:rsidRPr="002D0E60">
              <w:rPr>
                <w:rFonts w:cs="Times New Roman"/>
                <w:sz w:val="20"/>
                <w:szCs w:val="20"/>
              </w:rPr>
              <w:t>Bourguignon</w:t>
            </w:r>
            <w:r w:rsidRPr="002D0E60">
              <w:rPr>
                <w:rFonts w:cs="Times New Roman"/>
                <w:sz w:val="20"/>
                <w:szCs w:val="20"/>
              </w:rPr>
              <w:br/>
              <w:t>Braisé (paleron, basse côte, jumeau…)</w:t>
            </w:r>
          </w:p>
          <w:p w14:paraId="591E3C11" w14:textId="77777777" w:rsidR="00590E7E" w:rsidRPr="002D0E60" w:rsidRDefault="00590E7E" w:rsidP="00B44D86">
            <w:pPr>
              <w:pStyle w:val="Standard"/>
              <w:tabs>
                <w:tab w:val="right" w:pos="7938"/>
              </w:tabs>
              <w:rPr>
                <w:rFonts w:cs="Times New Roman"/>
                <w:sz w:val="20"/>
                <w:szCs w:val="20"/>
              </w:rPr>
            </w:pPr>
            <w:r w:rsidRPr="002D0E60">
              <w:rPr>
                <w:rFonts w:cs="Times New Roman"/>
                <w:sz w:val="20"/>
                <w:szCs w:val="20"/>
              </w:rPr>
              <w:t>Pot au feu (jarret, plat de côte)</w:t>
            </w:r>
          </w:p>
          <w:p w14:paraId="77F34498" w14:textId="77777777" w:rsidR="00590E7E" w:rsidRPr="002D0E60" w:rsidRDefault="00590E7E" w:rsidP="00B44D86">
            <w:pPr>
              <w:pStyle w:val="Standard"/>
              <w:tabs>
                <w:tab w:val="right" w:pos="7938"/>
              </w:tabs>
              <w:rPr>
                <w:rFonts w:cs="Times New Roman"/>
                <w:sz w:val="20"/>
                <w:szCs w:val="20"/>
              </w:rPr>
            </w:pPr>
            <w:r w:rsidRPr="002D0E60">
              <w:rPr>
                <w:rFonts w:cs="Times New Roman"/>
                <w:sz w:val="20"/>
                <w:szCs w:val="20"/>
              </w:rPr>
              <w:t xml:space="preserve">Steaks hachés </w:t>
            </w:r>
          </w:p>
          <w:p w14:paraId="4A9B750D" w14:textId="77777777" w:rsidR="00590E7E" w:rsidRPr="002D0E60" w:rsidRDefault="00590E7E" w:rsidP="00B44D86">
            <w:pPr>
              <w:pStyle w:val="Standard"/>
              <w:tabs>
                <w:tab w:val="right" w:pos="7938"/>
              </w:tabs>
              <w:rPr>
                <w:rFonts w:cs="Times New Roman"/>
                <w:b/>
                <w:i/>
                <w:sz w:val="20"/>
                <w:szCs w:val="20"/>
              </w:rPr>
            </w:pPr>
            <w:r w:rsidRPr="002D0E60">
              <w:rPr>
                <w:rFonts w:cs="Times New Roman"/>
                <w:sz w:val="20"/>
                <w:szCs w:val="20"/>
              </w:rPr>
              <w:t xml:space="preserve">Colis de bœuf (steaks, bourguignon, pot au feu, braisé, rosbeef) </w:t>
            </w:r>
          </w:p>
        </w:tc>
        <w:tc>
          <w:tcPr>
            <w:tcW w:w="3261" w:type="dxa"/>
          </w:tcPr>
          <w:p w14:paraId="48E65B0C" w14:textId="0F86747B" w:rsidR="00590E7E" w:rsidRPr="002D0E60" w:rsidRDefault="00590E7E" w:rsidP="00164A66">
            <w:pPr>
              <w:pStyle w:val="geneva"/>
              <w:tabs>
                <w:tab w:val="left" w:pos="1871"/>
                <w:tab w:val="decimal" w:pos="4280"/>
              </w:tabs>
              <w:jc w:val="left"/>
              <w:rPr>
                <w:rFonts w:cs="Times New Roman"/>
              </w:rPr>
            </w:pPr>
            <w:r w:rsidRPr="002D0E60">
              <w:rPr>
                <w:rFonts w:cs="Times New Roman"/>
              </w:rPr>
              <w:br/>
              <w:t>25.60€/kg emballés par 1 ou 2</w:t>
            </w:r>
            <w:r w:rsidRPr="002D0E60">
              <w:rPr>
                <w:rFonts w:cs="Times New Roman"/>
              </w:rPr>
              <w:br/>
              <w:t>25.60€/kg (sachet d’1 kg environ)</w:t>
            </w:r>
            <w:r w:rsidR="00164A66" w:rsidRPr="002D0E60">
              <w:rPr>
                <w:rFonts w:cs="Times New Roman"/>
              </w:rPr>
              <w:br/>
              <w:t>26.40€/kg (900grs environ)</w:t>
            </w:r>
            <w:r w:rsidRPr="002D0E60">
              <w:rPr>
                <w:rFonts w:cs="Times New Roman"/>
              </w:rPr>
              <w:br/>
              <w:t>14.15€/kg (sachet d’1 kg environ)</w:t>
            </w:r>
            <w:r w:rsidRPr="002D0E60">
              <w:rPr>
                <w:rFonts w:cs="Times New Roman"/>
              </w:rPr>
              <w:br/>
              <w:t>14,60€/kg (sachet d’1 kg environ)</w:t>
            </w:r>
            <w:r w:rsidRPr="002D0E60">
              <w:rPr>
                <w:rFonts w:cs="Times New Roman"/>
              </w:rPr>
              <w:br/>
              <w:t>13,60€/kg (sachet d’1 kg environ)</w:t>
            </w:r>
            <w:r w:rsidRPr="002D0E60">
              <w:rPr>
                <w:rFonts w:cs="Times New Roman"/>
              </w:rPr>
              <w:br/>
              <w:t>13.15€/kg (emballés par deux)</w:t>
            </w:r>
            <w:r w:rsidRPr="002D0E60">
              <w:rPr>
                <w:rFonts w:cs="Times New Roman"/>
              </w:rPr>
              <w:br/>
              <w:t>13.80€/kg (par 5 ou 10 kg)</w:t>
            </w:r>
          </w:p>
        </w:tc>
      </w:tr>
      <w:tr w:rsidR="00590E7E" w:rsidRPr="002D0E60" w14:paraId="70A5FFAD" w14:textId="77777777" w:rsidTr="00B44D86">
        <w:tc>
          <w:tcPr>
            <w:tcW w:w="6799" w:type="dxa"/>
          </w:tcPr>
          <w:p w14:paraId="26A18C9A" w14:textId="77777777" w:rsidR="00E269F4" w:rsidRPr="002D0E60" w:rsidRDefault="00590E7E" w:rsidP="00B44D86">
            <w:pPr>
              <w:pStyle w:val="Standard"/>
              <w:tabs>
                <w:tab w:val="right" w:pos="7938"/>
              </w:tabs>
              <w:rPr>
                <w:rFonts w:cs="Times New Roman"/>
                <w:sz w:val="20"/>
                <w:szCs w:val="20"/>
              </w:rPr>
            </w:pPr>
            <w:r w:rsidRPr="002D0E60">
              <w:rPr>
                <w:rFonts w:cs="Times New Roman"/>
                <w:b/>
                <w:bCs/>
                <w:sz w:val="20"/>
                <w:szCs w:val="20"/>
              </w:rPr>
              <w:t>Veau</w:t>
            </w:r>
            <w:r w:rsidRPr="002D0E60">
              <w:rPr>
                <w:rFonts w:cs="Times New Roman"/>
                <w:b/>
                <w:bCs/>
                <w:sz w:val="20"/>
                <w:szCs w:val="20"/>
              </w:rPr>
              <w:br/>
            </w:r>
            <w:r w:rsidRPr="002D0E60">
              <w:rPr>
                <w:rFonts w:cs="Times New Roman"/>
                <w:sz w:val="20"/>
                <w:szCs w:val="20"/>
              </w:rPr>
              <w:t xml:space="preserve">Escalopes </w:t>
            </w:r>
            <w:r w:rsidRPr="002D0E60">
              <w:rPr>
                <w:rFonts w:cs="Times New Roman"/>
                <w:sz w:val="20"/>
                <w:szCs w:val="20"/>
              </w:rPr>
              <w:br/>
              <w:t>Côtes</w:t>
            </w:r>
            <w:r w:rsidRPr="002D0E60">
              <w:rPr>
                <w:rFonts w:cs="Times New Roman"/>
                <w:sz w:val="20"/>
                <w:szCs w:val="20"/>
              </w:rPr>
              <w:br/>
              <w:t xml:space="preserve">Roti </w:t>
            </w:r>
            <w:r w:rsidRPr="002D0E60">
              <w:rPr>
                <w:rFonts w:cs="Times New Roman"/>
                <w:sz w:val="20"/>
                <w:szCs w:val="20"/>
              </w:rPr>
              <w:br/>
              <w:t>Blanquette (noix, quasi, épaule)</w:t>
            </w:r>
          </w:p>
          <w:p w14:paraId="12F717D7" w14:textId="77777777" w:rsidR="00590E7E" w:rsidRPr="002D0E60" w:rsidRDefault="00E269F4" w:rsidP="00B44D86">
            <w:pPr>
              <w:pStyle w:val="Standard"/>
              <w:tabs>
                <w:tab w:val="right" w:pos="7938"/>
              </w:tabs>
              <w:rPr>
                <w:rFonts w:cs="Times New Roman"/>
                <w:sz w:val="20"/>
                <w:szCs w:val="20"/>
              </w:rPr>
            </w:pPr>
            <w:r w:rsidRPr="002D0E60">
              <w:rPr>
                <w:rFonts w:cs="Times New Roman"/>
                <w:sz w:val="20"/>
                <w:szCs w:val="20"/>
              </w:rPr>
              <w:t>Paupiettes de veau</w:t>
            </w:r>
            <w:r w:rsidR="00590E7E" w:rsidRPr="002D0E60">
              <w:rPr>
                <w:rFonts w:cs="Times New Roman"/>
                <w:sz w:val="20"/>
                <w:szCs w:val="20"/>
              </w:rPr>
              <w:br/>
              <w:t>Colis de veau (côtes, escalopes, blanquette et rôtis)</w:t>
            </w:r>
          </w:p>
          <w:p w14:paraId="51DD3741" w14:textId="2AE9C8DF" w:rsidR="00164A66" w:rsidRPr="002D0E60" w:rsidRDefault="00164A66" w:rsidP="00B44D86">
            <w:pPr>
              <w:pStyle w:val="Standard"/>
              <w:tabs>
                <w:tab w:val="right" w:pos="7938"/>
              </w:tabs>
              <w:rPr>
                <w:rFonts w:cs="Times New Roman"/>
                <w:sz w:val="20"/>
                <w:szCs w:val="20"/>
              </w:rPr>
            </w:pPr>
            <w:r w:rsidRPr="002D0E60">
              <w:rPr>
                <w:rFonts w:cs="Times New Roman"/>
                <w:sz w:val="20"/>
                <w:szCs w:val="20"/>
              </w:rPr>
              <w:t>Steaks hachés façon milanaise (tomate, ciboulette, herbes de Provence</w:t>
            </w:r>
          </w:p>
        </w:tc>
        <w:tc>
          <w:tcPr>
            <w:tcW w:w="3261" w:type="dxa"/>
          </w:tcPr>
          <w:p w14:paraId="2E9DA3E9" w14:textId="70EAB6B9" w:rsidR="00590E7E" w:rsidRPr="002D0E60" w:rsidRDefault="00164A66" w:rsidP="00164A66">
            <w:pPr>
              <w:pStyle w:val="geneva"/>
              <w:tabs>
                <w:tab w:val="left" w:pos="1871"/>
                <w:tab w:val="decimal" w:pos="4280"/>
              </w:tabs>
              <w:jc w:val="left"/>
              <w:rPr>
                <w:rFonts w:cs="Times New Roman"/>
              </w:rPr>
            </w:pPr>
            <w:r w:rsidRPr="002D0E60">
              <w:rPr>
                <w:rFonts w:cs="Times New Roman"/>
              </w:rPr>
              <w:br/>
            </w:r>
            <w:r w:rsidR="00590E7E" w:rsidRPr="002D0E60">
              <w:rPr>
                <w:rFonts w:cs="Times New Roman"/>
              </w:rPr>
              <w:t>25,90€/kg</w:t>
            </w:r>
            <w:r w:rsidR="00590E7E" w:rsidRPr="002D0E60">
              <w:rPr>
                <w:rFonts w:cs="Times New Roman"/>
              </w:rPr>
              <w:br/>
              <w:t>25.90€/kg</w:t>
            </w:r>
            <w:r w:rsidR="00590E7E" w:rsidRPr="002D0E60">
              <w:rPr>
                <w:rFonts w:cs="Times New Roman"/>
              </w:rPr>
              <w:br/>
              <w:t>25,60€/kg</w:t>
            </w:r>
            <w:r w:rsidR="00590E7E" w:rsidRPr="002D0E60">
              <w:rPr>
                <w:rFonts w:cs="Times New Roman"/>
              </w:rPr>
              <w:br/>
              <w:t>17.60€/kg</w:t>
            </w:r>
            <w:r w:rsidR="00E269F4" w:rsidRPr="002D0E60">
              <w:rPr>
                <w:rFonts w:cs="Times New Roman"/>
              </w:rPr>
              <w:br/>
              <w:t>24.80€/kg</w:t>
            </w:r>
            <w:r w:rsidR="00590E7E" w:rsidRPr="002D0E60">
              <w:rPr>
                <w:rFonts w:cs="Times New Roman"/>
              </w:rPr>
              <w:br/>
              <w:t>15.80€/kg (4 ou 8 kg)</w:t>
            </w:r>
            <w:r w:rsidRPr="002D0E60">
              <w:rPr>
                <w:rFonts w:cs="Times New Roman"/>
              </w:rPr>
              <w:br/>
              <w:t>23.00€/kg (vendu par 2)</w:t>
            </w:r>
          </w:p>
        </w:tc>
      </w:tr>
      <w:tr w:rsidR="00590E7E" w:rsidRPr="002D0E60" w14:paraId="05CF501F" w14:textId="77777777" w:rsidTr="00B44D86">
        <w:tc>
          <w:tcPr>
            <w:tcW w:w="6799" w:type="dxa"/>
          </w:tcPr>
          <w:p w14:paraId="2B4E8E7A" w14:textId="77777777" w:rsidR="00590E7E" w:rsidRPr="002D0E60" w:rsidRDefault="00590E7E" w:rsidP="00164A66">
            <w:pPr>
              <w:pStyle w:val="Standard"/>
              <w:tabs>
                <w:tab w:val="right" w:pos="7938"/>
              </w:tabs>
              <w:rPr>
                <w:rFonts w:cs="Times New Roman"/>
                <w:b/>
                <w:bCs/>
                <w:sz w:val="20"/>
                <w:szCs w:val="20"/>
              </w:rPr>
            </w:pPr>
            <w:r w:rsidRPr="002D0E60">
              <w:rPr>
                <w:rFonts w:cs="Times New Roman"/>
                <w:b/>
                <w:bCs/>
                <w:sz w:val="20"/>
                <w:szCs w:val="20"/>
              </w:rPr>
              <w:t>Porc</w:t>
            </w:r>
            <w:r w:rsidRPr="002D0E60">
              <w:rPr>
                <w:rFonts w:cs="Times New Roman"/>
                <w:b/>
                <w:bCs/>
                <w:sz w:val="20"/>
                <w:szCs w:val="20"/>
              </w:rPr>
              <w:br/>
            </w:r>
            <w:r w:rsidRPr="002D0E60">
              <w:rPr>
                <w:rFonts w:cs="Times New Roman"/>
                <w:sz w:val="20"/>
                <w:szCs w:val="20"/>
              </w:rPr>
              <w:t xml:space="preserve">Cotes premières </w:t>
            </w:r>
            <w:r w:rsidRPr="002D0E60">
              <w:rPr>
                <w:rFonts w:cs="Times New Roman"/>
                <w:sz w:val="20"/>
                <w:szCs w:val="20"/>
              </w:rPr>
              <w:br/>
              <w:t xml:space="preserve">Filet mignon </w:t>
            </w:r>
            <w:r w:rsidRPr="002D0E60">
              <w:rPr>
                <w:rFonts w:cs="Times New Roman"/>
                <w:sz w:val="20"/>
                <w:szCs w:val="20"/>
              </w:rPr>
              <w:br/>
              <w:t xml:space="preserve">Sauté de porc </w:t>
            </w:r>
            <w:r w:rsidRPr="002D0E60">
              <w:rPr>
                <w:rFonts w:cs="Times New Roman"/>
                <w:sz w:val="20"/>
                <w:szCs w:val="20"/>
              </w:rPr>
              <w:br/>
              <w:t>Echines (rôti ou tranches)</w:t>
            </w:r>
            <w:r w:rsidRPr="002D0E60">
              <w:rPr>
                <w:rFonts w:cs="Times New Roman"/>
                <w:sz w:val="20"/>
                <w:szCs w:val="20"/>
              </w:rPr>
              <w:br/>
              <w:t>Rouelle</w:t>
            </w:r>
            <w:r w:rsidRPr="002D0E60">
              <w:rPr>
                <w:rFonts w:cs="Times New Roman"/>
                <w:sz w:val="20"/>
                <w:szCs w:val="20"/>
              </w:rPr>
              <w:br/>
              <w:t>Joue de porc</w:t>
            </w:r>
          </w:p>
        </w:tc>
        <w:tc>
          <w:tcPr>
            <w:tcW w:w="3261" w:type="dxa"/>
          </w:tcPr>
          <w:p w14:paraId="7FBCB742" w14:textId="10F0C5E7" w:rsidR="00590E7E" w:rsidRPr="002D0E60" w:rsidRDefault="00590E7E" w:rsidP="00164A66">
            <w:pPr>
              <w:pStyle w:val="geneva"/>
              <w:tabs>
                <w:tab w:val="left" w:pos="1871"/>
                <w:tab w:val="decimal" w:pos="4280"/>
              </w:tabs>
              <w:jc w:val="left"/>
              <w:rPr>
                <w:rFonts w:cs="Times New Roman"/>
                <w:b/>
                <w:i/>
              </w:rPr>
            </w:pPr>
            <w:r w:rsidRPr="002D0E60">
              <w:rPr>
                <w:rFonts w:cs="Times New Roman"/>
              </w:rPr>
              <w:br/>
              <w:t>11,</w:t>
            </w:r>
            <w:r w:rsidR="003C0A11" w:rsidRPr="002D0E60">
              <w:rPr>
                <w:rFonts w:cs="Times New Roman"/>
              </w:rPr>
              <w:t>5</w:t>
            </w:r>
            <w:r w:rsidRPr="002D0E60">
              <w:rPr>
                <w:rFonts w:cs="Times New Roman"/>
              </w:rPr>
              <w:t>0€/kg</w:t>
            </w:r>
            <w:r w:rsidRPr="002D0E60">
              <w:rPr>
                <w:rFonts w:cs="Times New Roman"/>
              </w:rPr>
              <w:br/>
              <w:t>16,60€/kg (500g pièce environ)</w:t>
            </w:r>
            <w:r w:rsidRPr="002D0E60">
              <w:rPr>
                <w:rFonts w:cs="Times New Roman"/>
              </w:rPr>
              <w:br/>
              <w:t>11,20€/kg</w:t>
            </w:r>
            <w:r w:rsidRPr="002D0E60">
              <w:rPr>
                <w:rFonts w:cs="Times New Roman"/>
              </w:rPr>
              <w:br/>
              <w:t>11,20€/kg</w:t>
            </w:r>
            <w:r w:rsidRPr="002D0E60">
              <w:rPr>
                <w:rFonts w:cs="Times New Roman"/>
              </w:rPr>
              <w:br/>
              <w:t>11,20€/kg</w:t>
            </w:r>
            <w:r w:rsidRPr="002D0E60">
              <w:rPr>
                <w:rFonts w:cs="Times New Roman"/>
              </w:rPr>
              <w:br/>
              <w:t>18,</w:t>
            </w:r>
            <w:r w:rsidR="003C0A11" w:rsidRPr="002D0E60">
              <w:rPr>
                <w:rFonts w:cs="Times New Roman"/>
              </w:rPr>
              <w:t>5</w:t>
            </w:r>
            <w:r w:rsidRPr="002D0E60">
              <w:rPr>
                <w:rFonts w:cs="Times New Roman"/>
              </w:rPr>
              <w:t>0€/kg</w:t>
            </w:r>
          </w:p>
        </w:tc>
      </w:tr>
      <w:tr w:rsidR="00590E7E" w:rsidRPr="002D0E60" w14:paraId="1BCD36D7" w14:textId="77777777" w:rsidTr="00B44D86">
        <w:tc>
          <w:tcPr>
            <w:tcW w:w="6799" w:type="dxa"/>
          </w:tcPr>
          <w:p w14:paraId="7D417386" w14:textId="77777777" w:rsidR="00590E7E" w:rsidRPr="002D0E60" w:rsidRDefault="00590E7E" w:rsidP="00164A66">
            <w:pPr>
              <w:pStyle w:val="Standard"/>
              <w:tabs>
                <w:tab w:val="right" w:pos="7938"/>
              </w:tabs>
              <w:rPr>
                <w:rFonts w:cs="Times New Roman"/>
                <w:b/>
                <w:bCs/>
                <w:sz w:val="20"/>
                <w:szCs w:val="20"/>
              </w:rPr>
            </w:pPr>
            <w:r w:rsidRPr="002D0E60">
              <w:rPr>
                <w:rFonts w:cs="Times New Roman"/>
                <w:b/>
                <w:bCs/>
                <w:sz w:val="20"/>
                <w:szCs w:val="20"/>
              </w:rPr>
              <w:t>Agneau</w:t>
            </w:r>
          </w:p>
          <w:p w14:paraId="52F9D9B5"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 xml:space="preserve">Epaule </w:t>
            </w:r>
          </w:p>
          <w:p w14:paraId="5621E2AC"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Epaule désossée roulée</w:t>
            </w:r>
          </w:p>
          <w:p w14:paraId="6D01CC3B"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Côtes</w:t>
            </w:r>
          </w:p>
          <w:p w14:paraId="7904D4EA"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 xml:space="preserve">Gigot </w:t>
            </w:r>
          </w:p>
          <w:p w14:paraId="4968FAFC"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Gigot désossé roulé</w:t>
            </w:r>
          </w:p>
          <w:p w14:paraId="5B7177A0"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 xml:space="preserve">Baron </w:t>
            </w:r>
          </w:p>
          <w:p w14:paraId="2B072C6A" w14:textId="77777777" w:rsidR="00590E7E" w:rsidRPr="002D0E60" w:rsidRDefault="00590E7E" w:rsidP="00164A66">
            <w:pPr>
              <w:pStyle w:val="Standard"/>
              <w:tabs>
                <w:tab w:val="right" w:pos="7938"/>
              </w:tabs>
              <w:rPr>
                <w:rFonts w:cs="Times New Roman"/>
                <w:b/>
                <w:i/>
                <w:sz w:val="20"/>
                <w:szCs w:val="20"/>
              </w:rPr>
            </w:pPr>
            <w:r w:rsidRPr="002D0E60">
              <w:rPr>
                <w:rFonts w:cs="Times New Roman"/>
                <w:sz w:val="20"/>
                <w:szCs w:val="20"/>
              </w:rPr>
              <w:t xml:space="preserve">Ragout </w:t>
            </w:r>
          </w:p>
        </w:tc>
        <w:tc>
          <w:tcPr>
            <w:tcW w:w="3261" w:type="dxa"/>
          </w:tcPr>
          <w:p w14:paraId="4D3F9894"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br/>
              <w:t>17.80€/kg</w:t>
            </w:r>
            <w:r w:rsidRPr="002D0E60">
              <w:rPr>
                <w:rFonts w:cs="Times New Roman"/>
                <w:sz w:val="20"/>
                <w:szCs w:val="20"/>
              </w:rPr>
              <w:br/>
              <w:t>19,80€/kg</w:t>
            </w:r>
            <w:r w:rsidRPr="002D0E60">
              <w:rPr>
                <w:rFonts w:cs="Times New Roman"/>
                <w:sz w:val="20"/>
                <w:szCs w:val="20"/>
              </w:rPr>
              <w:br/>
              <w:t>17.80€/kg</w:t>
            </w:r>
            <w:r w:rsidRPr="002D0E60">
              <w:rPr>
                <w:rFonts w:cs="Times New Roman"/>
                <w:sz w:val="20"/>
                <w:szCs w:val="20"/>
              </w:rPr>
              <w:br/>
              <w:t>19.80€/kg</w:t>
            </w:r>
            <w:r w:rsidRPr="002D0E60">
              <w:rPr>
                <w:rFonts w:cs="Times New Roman"/>
                <w:sz w:val="20"/>
                <w:szCs w:val="20"/>
              </w:rPr>
              <w:br/>
              <w:t>21,80€/kg</w:t>
            </w:r>
            <w:r w:rsidRPr="002D0E60">
              <w:rPr>
                <w:rFonts w:cs="Times New Roman"/>
                <w:sz w:val="20"/>
                <w:szCs w:val="20"/>
              </w:rPr>
              <w:br/>
              <w:t>19.80€/kg</w:t>
            </w:r>
            <w:r w:rsidRPr="002D0E60">
              <w:rPr>
                <w:rFonts w:cs="Times New Roman"/>
                <w:sz w:val="20"/>
                <w:szCs w:val="20"/>
              </w:rPr>
              <w:br/>
              <w:t>11,50€/kg</w:t>
            </w:r>
          </w:p>
        </w:tc>
      </w:tr>
      <w:tr w:rsidR="00590E7E" w:rsidRPr="002D0E60" w14:paraId="79B2BBD5" w14:textId="77777777" w:rsidTr="00B44D86">
        <w:tc>
          <w:tcPr>
            <w:tcW w:w="6799" w:type="dxa"/>
          </w:tcPr>
          <w:p w14:paraId="2ABD9E1D" w14:textId="77777777" w:rsidR="00590E7E" w:rsidRPr="002D0E60" w:rsidRDefault="00590E7E" w:rsidP="00164A66">
            <w:pPr>
              <w:pStyle w:val="Standard"/>
              <w:tabs>
                <w:tab w:val="right" w:pos="7938"/>
              </w:tabs>
              <w:rPr>
                <w:rFonts w:cs="Times New Roman"/>
                <w:b/>
                <w:bCs/>
                <w:sz w:val="20"/>
                <w:szCs w:val="20"/>
              </w:rPr>
            </w:pPr>
            <w:r w:rsidRPr="002D0E60">
              <w:rPr>
                <w:rFonts w:cs="Times New Roman"/>
                <w:b/>
                <w:bCs/>
                <w:sz w:val="20"/>
                <w:szCs w:val="20"/>
              </w:rPr>
              <w:t>Volailles</w:t>
            </w:r>
          </w:p>
          <w:p w14:paraId="1E735036" w14:textId="77777777" w:rsidR="00D57D45" w:rsidRPr="002D0E60" w:rsidRDefault="00D57D45" w:rsidP="00164A66">
            <w:pPr>
              <w:pStyle w:val="Standard"/>
              <w:tabs>
                <w:tab w:val="right" w:pos="7938"/>
              </w:tabs>
              <w:rPr>
                <w:rFonts w:cs="Times New Roman"/>
                <w:sz w:val="20"/>
                <w:szCs w:val="20"/>
              </w:rPr>
            </w:pPr>
            <w:r w:rsidRPr="002D0E60">
              <w:rPr>
                <w:rFonts w:cs="Times New Roman"/>
                <w:sz w:val="20"/>
                <w:szCs w:val="20"/>
              </w:rPr>
              <w:t>Canard entier</w:t>
            </w:r>
          </w:p>
          <w:p w14:paraId="663AB779" w14:textId="51893FF8" w:rsidR="00D57D45" w:rsidRPr="002D0E60" w:rsidRDefault="00D57D45" w:rsidP="00164A66">
            <w:pPr>
              <w:pStyle w:val="Standard"/>
              <w:tabs>
                <w:tab w:val="right" w:pos="7938"/>
              </w:tabs>
              <w:rPr>
                <w:rFonts w:cs="Times New Roman"/>
                <w:sz w:val="20"/>
                <w:szCs w:val="20"/>
              </w:rPr>
            </w:pPr>
            <w:r w:rsidRPr="002D0E60">
              <w:rPr>
                <w:rFonts w:cs="Times New Roman"/>
                <w:sz w:val="20"/>
                <w:szCs w:val="20"/>
              </w:rPr>
              <w:t>Canette entière</w:t>
            </w:r>
          </w:p>
          <w:p w14:paraId="0DB1DFC3" w14:textId="7EDC8A33" w:rsidR="00D57D45" w:rsidRPr="002D0E60" w:rsidRDefault="00D57D45" w:rsidP="00164A66">
            <w:pPr>
              <w:pStyle w:val="Standard"/>
              <w:tabs>
                <w:tab w:val="right" w:pos="7938"/>
              </w:tabs>
              <w:rPr>
                <w:rFonts w:cs="Times New Roman"/>
                <w:sz w:val="20"/>
                <w:szCs w:val="20"/>
              </w:rPr>
            </w:pPr>
            <w:r w:rsidRPr="002D0E60">
              <w:rPr>
                <w:rFonts w:cs="Times New Roman"/>
                <w:sz w:val="20"/>
                <w:szCs w:val="20"/>
              </w:rPr>
              <w:t>Cuisse de canard</w:t>
            </w:r>
          </w:p>
          <w:p w14:paraId="2823184D" w14:textId="242B4F72" w:rsidR="00D57D45" w:rsidRPr="002D0E60" w:rsidRDefault="00D57D45" w:rsidP="00164A66">
            <w:pPr>
              <w:pStyle w:val="Standard"/>
              <w:tabs>
                <w:tab w:val="right" w:pos="7938"/>
              </w:tabs>
              <w:rPr>
                <w:rFonts w:cs="Times New Roman"/>
                <w:sz w:val="20"/>
                <w:szCs w:val="20"/>
              </w:rPr>
            </w:pPr>
            <w:r w:rsidRPr="002D0E60">
              <w:rPr>
                <w:rFonts w:cs="Times New Roman"/>
                <w:sz w:val="20"/>
                <w:szCs w:val="20"/>
              </w:rPr>
              <w:t>Filet de canard</w:t>
            </w:r>
          </w:p>
          <w:p w14:paraId="4767875E" w14:textId="6A6421D8"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 xml:space="preserve">Poulet entier </w:t>
            </w:r>
          </w:p>
          <w:p w14:paraId="69C0E9E7"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Pintade entière</w:t>
            </w:r>
          </w:p>
          <w:p w14:paraId="28DA2B12"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Poule à bouillir</w:t>
            </w:r>
          </w:p>
          <w:p w14:paraId="54B31772"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Cuisse de poulet</w:t>
            </w:r>
          </w:p>
          <w:p w14:paraId="4ABD321E" w14:textId="3112CEB8"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Cuisse de pintade</w:t>
            </w:r>
          </w:p>
          <w:p w14:paraId="39912DA1" w14:textId="6121EE80" w:rsidR="00E269F4" w:rsidRPr="002D0E60" w:rsidRDefault="00E269F4" w:rsidP="00164A66">
            <w:pPr>
              <w:pStyle w:val="Standard"/>
              <w:tabs>
                <w:tab w:val="right" w:pos="7938"/>
              </w:tabs>
              <w:rPr>
                <w:rFonts w:cs="Times New Roman"/>
                <w:sz w:val="20"/>
                <w:szCs w:val="20"/>
              </w:rPr>
            </w:pPr>
            <w:r w:rsidRPr="002D0E60">
              <w:rPr>
                <w:rFonts w:cs="Times New Roman"/>
                <w:sz w:val="20"/>
                <w:szCs w:val="20"/>
              </w:rPr>
              <w:t>Suprêmes de pintade</w:t>
            </w:r>
          </w:p>
          <w:p w14:paraId="573886A2"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Filet de poulet</w:t>
            </w:r>
          </w:p>
          <w:p w14:paraId="2E91D79C"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Paupiette de poulet/pintade farce forestière</w:t>
            </w:r>
          </w:p>
        </w:tc>
        <w:tc>
          <w:tcPr>
            <w:tcW w:w="3261" w:type="dxa"/>
          </w:tcPr>
          <w:p w14:paraId="425439A6" w14:textId="5BC1F0D4" w:rsidR="00D57D45" w:rsidRPr="002D0E60" w:rsidRDefault="00590E7E" w:rsidP="00164A66">
            <w:pPr>
              <w:pStyle w:val="geneva"/>
              <w:tabs>
                <w:tab w:val="left" w:pos="1871"/>
                <w:tab w:val="decimal" w:pos="4280"/>
              </w:tabs>
              <w:jc w:val="left"/>
              <w:rPr>
                <w:rFonts w:cs="Times New Roman"/>
              </w:rPr>
            </w:pPr>
            <w:r w:rsidRPr="002D0E60">
              <w:rPr>
                <w:rFonts w:cs="Times New Roman"/>
              </w:rPr>
              <w:br/>
            </w:r>
            <w:r w:rsidR="00D57D45" w:rsidRPr="002D0E60">
              <w:rPr>
                <w:rFonts w:cs="Times New Roman"/>
              </w:rPr>
              <w:t>12.80€/kg</w:t>
            </w:r>
          </w:p>
          <w:p w14:paraId="44F5EF42" w14:textId="39EA3A71" w:rsidR="00D57D45" w:rsidRPr="002D0E60" w:rsidRDefault="00D57D45" w:rsidP="00164A66">
            <w:pPr>
              <w:pStyle w:val="geneva"/>
              <w:tabs>
                <w:tab w:val="left" w:pos="1871"/>
                <w:tab w:val="decimal" w:pos="4280"/>
              </w:tabs>
              <w:jc w:val="left"/>
              <w:rPr>
                <w:rFonts w:cs="Times New Roman"/>
              </w:rPr>
            </w:pPr>
            <w:r w:rsidRPr="002D0E60">
              <w:rPr>
                <w:rFonts w:cs="Times New Roman"/>
              </w:rPr>
              <w:t>13.80€/kg</w:t>
            </w:r>
          </w:p>
          <w:p w14:paraId="645E4D70" w14:textId="782E2470" w:rsidR="00D57D45" w:rsidRPr="002D0E60" w:rsidRDefault="00D57D45" w:rsidP="00164A66">
            <w:pPr>
              <w:pStyle w:val="geneva"/>
              <w:tabs>
                <w:tab w:val="left" w:pos="1871"/>
                <w:tab w:val="decimal" w:pos="4280"/>
              </w:tabs>
              <w:jc w:val="left"/>
              <w:rPr>
                <w:rFonts w:cs="Times New Roman"/>
              </w:rPr>
            </w:pPr>
            <w:r w:rsidRPr="002D0E60">
              <w:rPr>
                <w:rFonts w:cs="Times New Roman"/>
              </w:rPr>
              <w:t>19.80€/kg</w:t>
            </w:r>
          </w:p>
          <w:p w14:paraId="062C9137" w14:textId="75DC5CD3" w:rsidR="00D57D45" w:rsidRPr="002D0E60" w:rsidRDefault="00D57D45" w:rsidP="00164A66">
            <w:pPr>
              <w:pStyle w:val="geneva"/>
              <w:tabs>
                <w:tab w:val="left" w:pos="1871"/>
                <w:tab w:val="decimal" w:pos="4280"/>
              </w:tabs>
              <w:jc w:val="left"/>
              <w:rPr>
                <w:rFonts w:cs="Times New Roman"/>
              </w:rPr>
            </w:pPr>
            <w:r w:rsidRPr="002D0E60">
              <w:rPr>
                <w:rFonts w:cs="Times New Roman"/>
              </w:rPr>
              <w:t>21.80€/kg</w:t>
            </w:r>
          </w:p>
          <w:p w14:paraId="2C093E96" w14:textId="48D8DAF1" w:rsidR="00590E7E" w:rsidRPr="002D0E60" w:rsidRDefault="00590E7E" w:rsidP="00164A66">
            <w:pPr>
              <w:pStyle w:val="geneva"/>
              <w:tabs>
                <w:tab w:val="left" w:pos="1871"/>
                <w:tab w:val="decimal" w:pos="4280"/>
              </w:tabs>
              <w:jc w:val="left"/>
              <w:rPr>
                <w:rFonts w:cs="Times New Roman"/>
                <w:b/>
                <w:i/>
              </w:rPr>
            </w:pPr>
            <w:r w:rsidRPr="002D0E60">
              <w:rPr>
                <w:rFonts w:cs="Times New Roman"/>
              </w:rPr>
              <w:t>11,</w:t>
            </w:r>
            <w:r w:rsidR="003C0A11" w:rsidRPr="002D0E60">
              <w:rPr>
                <w:rFonts w:cs="Times New Roman"/>
              </w:rPr>
              <w:t>5</w:t>
            </w:r>
            <w:r w:rsidRPr="002D0E60">
              <w:rPr>
                <w:rFonts w:cs="Times New Roman"/>
              </w:rPr>
              <w:t xml:space="preserve">0€/kg (entre </w:t>
            </w:r>
            <w:r w:rsidR="007E039F" w:rsidRPr="002D0E60">
              <w:rPr>
                <w:rFonts w:cs="Times New Roman"/>
              </w:rPr>
              <w:t>2</w:t>
            </w:r>
            <w:r w:rsidRPr="002D0E60">
              <w:rPr>
                <w:rFonts w:cs="Times New Roman"/>
              </w:rPr>
              <w:t xml:space="preserve">kg et </w:t>
            </w:r>
            <w:r w:rsidR="007E039F" w:rsidRPr="002D0E60">
              <w:rPr>
                <w:rFonts w:cs="Times New Roman"/>
              </w:rPr>
              <w:t>2</w:t>
            </w:r>
            <w:r w:rsidRPr="002D0E60">
              <w:rPr>
                <w:rFonts w:cs="Times New Roman"/>
              </w:rPr>
              <w:t>,8kg)</w:t>
            </w:r>
            <w:r w:rsidRPr="002D0E60">
              <w:rPr>
                <w:rFonts w:cs="Times New Roman"/>
              </w:rPr>
              <w:br/>
              <w:t>13,10€/kg (entre 1,</w:t>
            </w:r>
            <w:r w:rsidR="007E039F" w:rsidRPr="002D0E60">
              <w:rPr>
                <w:rFonts w:cs="Times New Roman"/>
              </w:rPr>
              <w:t>8</w:t>
            </w:r>
            <w:r w:rsidRPr="002D0E60">
              <w:rPr>
                <w:rFonts w:cs="Times New Roman"/>
              </w:rPr>
              <w:t xml:space="preserve">kg et </w:t>
            </w:r>
            <w:r w:rsidR="007E039F" w:rsidRPr="002D0E60">
              <w:rPr>
                <w:rFonts w:cs="Times New Roman"/>
              </w:rPr>
              <w:t>2</w:t>
            </w:r>
            <w:r w:rsidRPr="002D0E60">
              <w:rPr>
                <w:rFonts w:cs="Times New Roman"/>
              </w:rPr>
              <w:t>,</w:t>
            </w:r>
            <w:r w:rsidR="007E039F" w:rsidRPr="002D0E60">
              <w:rPr>
                <w:rFonts w:cs="Times New Roman"/>
              </w:rPr>
              <w:t>3</w:t>
            </w:r>
            <w:r w:rsidRPr="002D0E60">
              <w:rPr>
                <w:rFonts w:cs="Times New Roman"/>
              </w:rPr>
              <w:t>kg)</w:t>
            </w:r>
            <w:r w:rsidRPr="002D0E60">
              <w:rPr>
                <w:rFonts w:cs="Times New Roman"/>
              </w:rPr>
              <w:br/>
              <w:t>8€/kg (entre 2 et 3 kg)</w:t>
            </w:r>
            <w:r w:rsidRPr="002D0E60">
              <w:rPr>
                <w:rFonts w:cs="Times New Roman"/>
              </w:rPr>
              <w:br/>
              <w:t>1</w:t>
            </w:r>
            <w:r w:rsidR="003C0A11" w:rsidRPr="002D0E60">
              <w:rPr>
                <w:rFonts w:cs="Times New Roman"/>
              </w:rPr>
              <w:t>7</w:t>
            </w:r>
            <w:r w:rsidRPr="002D0E60">
              <w:rPr>
                <w:rFonts w:cs="Times New Roman"/>
              </w:rPr>
              <w:t>,</w:t>
            </w:r>
            <w:r w:rsidR="003C0A11" w:rsidRPr="002D0E60">
              <w:rPr>
                <w:rFonts w:cs="Times New Roman"/>
              </w:rPr>
              <w:t>8</w:t>
            </w:r>
            <w:r w:rsidRPr="002D0E60">
              <w:rPr>
                <w:rFonts w:cs="Times New Roman"/>
              </w:rPr>
              <w:t>0€/kg</w:t>
            </w:r>
            <w:r w:rsidRPr="002D0E60">
              <w:rPr>
                <w:rFonts w:cs="Times New Roman"/>
              </w:rPr>
              <w:br/>
              <w:t>17,</w:t>
            </w:r>
            <w:r w:rsidR="003C0A11" w:rsidRPr="002D0E60">
              <w:rPr>
                <w:rFonts w:cs="Times New Roman"/>
              </w:rPr>
              <w:t>8</w:t>
            </w:r>
            <w:r w:rsidRPr="002D0E60">
              <w:rPr>
                <w:rFonts w:cs="Times New Roman"/>
              </w:rPr>
              <w:t>0€/kg</w:t>
            </w:r>
            <w:r w:rsidRPr="002D0E60">
              <w:rPr>
                <w:rFonts w:cs="Times New Roman"/>
              </w:rPr>
              <w:br/>
            </w:r>
            <w:r w:rsidR="007E039F" w:rsidRPr="002D0E60">
              <w:rPr>
                <w:rFonts w:cs="Times New Roman"/>
              </w:rPr>
              <w:t>21</w:t>
            </w:r>
            <w:r w:rsidRPr="002D0E60">
              <w:rPr>
                <w:rFonts w:cs="Times New Roman"/>
              </w:rPr>
              <w:t>,</w:t>
            </w:r>
            <w:r w:rsidR="003C0A11" w:rsidRPr="002D0E60">
              <w:rPr>
                <w:rFonts w:cs="Times New Roman"/>
              </w:rPr>
              <w:t>8</w:t>
            </w:r>
            <w:r w:rsidRPr="002D0E60">
              <w:rPr>
                <w:rFonts w:cs="Times New Roman"/>
              </w:rPr>
              <w:t>0€/kg</w:t>
            </w:r>
            <w:r w:rsidR="00E269F4" w:rsidRPr="002D0E60">
              <w:rPr>
                <w:rFonts w:cs="Times New Roman"/>
              </w:rPr>
              <w:br/>
            </w:r>
            <w:r w:rsidR="007E039F" w:rsidRPr="002D0E60">
              <w:rPr>
                <w:rFonts w:cs="Times New Roman"/>
              </w:rPr>
              <w:t>19</w:t>
            </w:r>
            <w:r w:rsidR="00E269F4" w:rsidRPr="002D0E60">
              <w:rPr>
                <w:rFonts w:cs="Times New Roman"/>
              </w:rPr>
              <w:t>.80€/kg</w:t>
            </w:r>
            <w:r w:rsidRPr="002D0E60">
              <w:rPr>
                <w:rFonts w:cs="Times New Roman"/>
              </w:rPr>
              <w:br/>
              <w:t>24,80€/kg</w:t>
            </w:r>
          </w:p>
        </w:tc>
      </w:tr>
      <w:tr w:rsidR="00590E7E" w:rsidRPr="002D0E60" w14:paraId="627BC30D" w14:textId="77777777" w:rsidTr="00B44D86">
        <w:tc>
          <w:tcPr>
            <w:tcW w:w="6799" w:type="dxa"/>
          </w:tcPr>
          <w:p w14:paraId="58DCD52F" w14:textId="6AE7F409" w:rsidR="00590E7E" w:rsidRPr="002D0E60" w:rsidRDefault="00590E7E" w:rsidP="00164A66">
            <w:pPr>
              <w:pStyle w:val="Standard"/>
              <w:tabs>
                <w:tab w:val="right" w:pos="7938"/>
              </w:tabs>
              <w:rPr>
                <w:rFonts w:cs="Times New Roman"/>
                <w:b/>
                <w:bCs/>
                <w:sz w:val="20"/>
                <w:szCs w:val="20"/>
              </w:rPr>
            </w:pPr>
            <w:r w:rsidRPr="002D0E60">
              <w:rPr>
                <w:rFonts w:cs="Times New Roman"/>
                <w:b/>
                <w:bCs/>
                <w:sz w:val="20"/>
                <w:szCs w:val="20"/>
              </w:rPr>
              <w:t>Pâtés</w:t>
            </w:r>
          </w:p>
          <w:p w14:paraId="2AEB6130"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Terrine de foie de volaille</w:t>
            </w:r>
          </w:p>
          <w:p w14:paraId="22FC449B"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Pâté croute pintade</w:t>
            </w:r>
          </w:p>
          <w:p w14:paraId="42E0C3CD"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Mini pâté pur porc</w:t>
            </w:r>
          </w:p>
        </w:tc>
        <w:tc>
          <w:tcPr>
            <w:tcW w:w="3261" w:type="dxa"/>
          </w:tcPr>
          <w:p w14:paraId="43C472FA" w14:textId="58C891B8" w:rsidR="00590E7E" w:rsidRPr="002D0E60" w:rsidRDefault="00590E7E" w:rsidP="00164A66">
            <w:pPr>
              <w:pStyle w:val="geneva"/>
              <w:tabs>
                <w:tab w:val="left" w:pos="1871"/>
                <w:tab w:val="decimal" w:pos="4280"/>
              </w:tabs>
              <w:jc w:val="left"/>
              <w:rPr>
                <w:rFonts w:cs="Times New Roman"/>
              </w:rPr>
            </w:pPr>
            <w:r w:rsidRPr="002D0E60">
              <w:rPr>
                <w:rFonts w:cs="Times New Roman"/>
              </w:rPr>
              <w:br/>
              <w:t>20,10€/kg</w:t>
            </w:r>
            <w:r w:rsidRPr="002D0E60">
              <w:rPr>
                <w:rFonts w:cs="Times New Roman"/>
              </w:rPr>
              <w:br/>
              <w:t>2</w:t>
            </w:r>
            <w:r w:rsidR="003C0A11" w:rsidRPr="002D0E60">
              <w:rPr>
                <w:rFonts w:cs="Times New Roman"/>
              </w:rPr>
              <w:t>3</w:t>
            </w:r>
            <w:r w:rsidRPr="002D0E60">
              <w:rPr>
                <w:rFonts w:cs="Times New Roman"/>
              </w:rPr>
              <w:t>,</w:t>
            </w:r>
            <w:r w:rsidR="003C0A11" w:rsidRPr="002D0E60">
              <w:rPr>
                <w:rFonts w:cs="Times New Roman"/>
              </w:rPr>
              <w:t>5</w:t>
            </w:r>
            <w:r w:rsidRPr="002D0E60">
              <w:rPr>
                <w:rFonts w:cs="Times New Roman"/>
              </w:rPr>
              <w:t>0€/kg</w:t>
            </w:r>
            <w:r w:rsidRPr="002D0E60">
              <w:rPr>
                <w:rFonts w:cs="Times New Roman"/>
              </w:rPr>
              <w:br/>
              <w:t>2</w:t>
            </w:r>
            <w:r w:rsidR="003C0A11" w:rsidRPr="002D0E60">
              <w:rPr>
                <w:rFonts w:cs="Times New Roman"/>
              </w:rPr>
              <w:t>3</w:t>
            </w:r>
            <w:r w:rsidRPr="002D0E60">
              <w:rPr>
                <w:rFonts w:cs="Times New Roman"/>
              </w:rPr>
              <w:t>,</w:t>
            </w:r>
            <w:r w:rsidR="003C0A11" w:rsidRPr="002D0E60">
              <w:rPr>
                <w:rFonts w:cs="Times New Roman"/>
              </w:rPr>
              <w:t>5</w:t>
            </w:r>
            <w:r w:rsidRPr="002D0E60">
              <w:rPr>
                <w:rFonts w:cs="Times New Roman"/>
              </w:rPr>
              <w:t>0€/kg</w:t>
            </w:r>
          </w:p>
        </w:tc>
      </w:tr>
      <w:tr w:rsidR="00590E7E" w:rsidRPr="002D0E60" w14:paraId="33B00B4A" w14:textId="77777777" w:rsidTr="00B44D86">
        <w:tc>
          <w:tcPr>
            <w:tcW w:w="6799" w:type="dxa"/>
          </w:tcPr>
          <w:p w14:paraId="40F6A895" w14:textId="50B8E1F2" w:rsidR="00590E7E" w:rsidRPr="002D0E60" w:rsidRDefault="00590E7E" w:rsidP="00164A66">
            <w:pPr>
              <w:pStyle w:val="Standard"/>
              <w:tabs>
                <w:tab w:val="right" w:pos="7938"/>
              </w:tabs>
              <w:rPr>
                <w:rFonts w:cs="Times New Roman"/>
                <w:sz w:val="20"/>
                <w:szCs w:val="20"/>
              </w:rPr>
            </w:pPr>
            <w:r w:rsidRPr="002D0E60">
              <w:rPr>
                <w:rFonts w:cs="Times New Roman"/>
                <w:b/>
                <w:bCs/>
                <w:sz w:val="20"/>
                <w:szCs w:val="20"/>
                <w:lang w:val="pt-BR"/>
              </w:rPr>
              <w:t>Charcuterie</w:t>
            </w:r>
            <w:r w:rsidRPr="002D0E60">
              <w:rPr>
                <w:rFonts w:cs="Times New Roman"/>
                <w:sz w:val="20"/>
                <w:szCs w:val="20"/>
              </w:rPr>
              <w:br/>
              <w:t>Saucisses de veau</w:t>
            </w:r>
            <w:r w:rsidR="00CF2132" w:rsidRPr="002D0E60">
              <w:rPr>
                <w:rFonts w:cs="Times New Roman"/>
                <w:sz w:val="20"/>
                <w:szCs w:val="20"/>
              </w:rPr>
              <w:br/>
              <w:t>Merguez</w:t>
            </w:r>
            <w:r w:rsidR="00CF2132" w:rsidRPr="002D0E60">
              <w:rPr>
                <w:rFonts w:cs="Times New Roman"/>
                <w:sz w:val="20"/>
                <w:szCs w:val="20"/>
              </w:rPr>
              <w:br/>
              <w:t>Saucisse aux herbes</w:t>
            </w:r>
            <w:r w:rsidR="00CF2132" w:rsidRPr="002D0E60">
              <w:rPr>
                <w:rFonts w:cs="Times New Roman"/>
                <w:sz w:val="20"/>
                <w:szCs w:val="20"/>
              </w:rPr>
              <w:br/>
              <w:t>Salade de museau de boeuf</w:t>
            </w:r>
            <w:r w:rsidRPr="002D0E60">
              <w:rPr>
                <w:rFonts w:cs="Times New Roman"/>
                <w:sz w:val="20"/>
                <w:szCs w:val="20"/>
              </w:rPr>
              <w:br/>
              <w:t>Murçons  ou saucisses de Murçon</w:t>
            </w:r>
          </w:p>
          <w:p w14:paraId="51AE3452"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Saucissons à cuire ou saucisses</w:t>
            </w:r>
          </w:p>
          <w:p w14:paraId="2319FF9D"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Andouillette</w:t>
            </w:r>
          </w:p>
          <w:p w14:paraId="376FEB00"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Tête persillée</w:t>
            </w:r>
          </w:p>
          <w:p w14:paraId="5B9724FB"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Jambon persillé</w:t>
            </w:r>
          </w:p>
          <w:p w14:paraId="5072A40C"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Caillette au chou</w:t>
            </w:r>
          </w:p>
          <w:p w14:paraId="590C4BA8"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Boudin noir (crème et oignon)</w:t>
            </w:r>
          </w:p>
          <w:p w14:paraId="47BF4A11"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Tripes à la tomate</w:t>
            </w:r>
          </w:p>
          <w:p w14:paraId="10894672"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Saucisson sec</w:t>
            </w:r>
          </w:p>
          <w:p w14:paraId="7D6035D6"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Tourte à la viande</w:t>
            </w:r>
          </w:p>
          <w:p w14:paraId="6EFE5C4F" w14:textId="77777777" w:rsidR="00590E7E" w:rsidRPr="002D0E60" w:rsidRDefault="00590E7E" w:rsidP="00164A66">
            <w:pPr>
              <w:pStyle w:val="Standard"/>
              <w:tabs>
                <w:tab w:val="right" w:pos="7938"/>
              </w:tabs>
              <w:rPr>
                <w:rFonts w:cs="Times New Roman"/>
                <w:sz w:val="20"/>
                <w:szCs w:val="20"/>
              </w:rPr>
            </w:pPr>
            <w:r w:rsidRPr="002D0E60">
              <w:rPr>
                <w:rFonts w:cs="Times New Roman"/>
                <w:sz w:val="20"/>
                <w:szCs w:val="20"/>
              </w:rPr>
              <w:t>Œufs extra frais plein air</w:t>
            </w:r>
          </w:p>
        </w:tc>
        <w:tc>
          <w:tcPr>
            <w:tcW w:w="3261" w:type="dxa"/>
          </w:tcPr>
          <w:p w14:paraId="2F282F6C" w14:textId="72F5C7A7" w:rsidR="00590E7E" w:rsidRPr="002D0E60" w:rsidRDefault="00164A66" w:rsidP="00164A66">
            <w:pPr>
              <w:pStyle w:val="geneva"/>
              <w:tabs>
                <w:tab w:val="left" w:pos="1871"/>
                <w:tab w:val="decimal" w:pos="4280"/>
              </w:tabs>
              <w:jc w:val="left"/>
              <w:rPr>
                <w:rFonts w:cs="Times New Roman"/>
              </w:rPr>
            </w:pPr>
            <w:r w:rsidRPr="002D0E60">
              <w:rPr>
                <w:rFonts w:cs="Times New Roman"/>
              </w:rPr>
              <w:br/>
            </w:r>
            <w:r w:rsidR="00590E7E" w:rsidRPr="002D0E60">
              <w:rPr>
                <w:rFonts w:cs="Times New Roman"/>
              </w:rPr>
              <w:t>15.80€/kg</w:t>
            </w:r>
            <w:r w:rsidR="00CF2132" w:rsidRPr="002D0E60">
              <w:rPr>
                <w:rFonts w:cs="Times New Roman"/>
              </w:rPr>
              <w:br/>
              <w:t>15.50€/kg</w:t>
            </w:r>
            <w:r w:rsidR="00CF2132" w:rsidRPr="002D0E60">
              <w:rPr>
                <w:rFonts w:cs="Times New Roman"/>
              </w:rPr>
              <w:br/>
              <w:t>15.50€/kg</w:t>
            </w:r>
            <w:r w:rsidR="00CF2132" w:rsidRPr="002D0E60">
              <w:rPr>
                <w:rFonts w:cs="Times New Roman"/>
              </w:rPr>
              <w:br/>
              <w:t>18.50€/kg</w:t>
            </w:r>
            <w:r w:rsidR="00590E7E" w:rsidRPr="002D0E60">
              <w:rPr>
                <w:rFonts w:cs="Times New Roman"/>
              </w:rPr>
              <w:br/>
              <w:t>14,10€/kg</w:t>
            </w:r>
            <w:r w:rsidR="00590E7E" w:rsidRPr="002D0E60">
              <w:rPr>
                <w:rFonts w:cs="Times New Roman"/>
              </w:rPr>
              <w:br/>
              <w:t>13,10€/kg</w:t>
            </w:r>
            <w:r w:rsidR="00590E7E" w:rsidRPr="002D0E60">
              <w:rPr>
                <w:rFonts w:cs="Times New Roman"/>
              </w:rPr>
              <w:br/>
              <w:t>17,10€/kg</w:t>
            </w:r>
            <w:r w:rsidR="00590E7E" w:rsidRPr="002D0E60">
              <w:rPr>
                <w:rFonts w:cs="Times New Roman"/>
              </w:rPr>
              <w:br/>
              <w:t>19.20€/kg</w:t>
            </w:r>
            <w:r w:rsidR="00590E7E" w:rsidRPr="002D0E60">
              <w:rPr>
                <w:rFonts w:cs="Times New Roman"/>
              </w:rPr>
              <w:br/>
              <w:t>19.20€/kg</w:t>
            </w:r>
            <w:r w:rsidR="00590E7E" w:rsidRPr="002D0E60">
              <w:rPr>
                <w:rFonts w:cs="Times New Roman"/>
              </w:rPr>
              <w:br/>
              <w:t>18.10€/kg</w:t>
            </w:r>
            <w:r w:rsidR="00590E7E" w:rsidRPr="002D0E60">
              <w:rPr>
                <w:rFonts w:cs="Times New Roman"/>
              </w:rPr>
              <w:br/>
              <w:t>12.80€/kg</w:t>
            </w:r>
            <w:r w:rsidR="00590E7E" w:rsidRPr="002D0E60">
              <w:rPr>
                <w:rFonts w:cs="Times New Roman"/>
              </w:rPr>
              <w:br/>
              <w:t>16.10€/kg</w:t>
            </w:r>
            <w:r w:rsidR="00590E7E" w:rsidRPr="002D0E60">
              <w:rPr>
                <w:rFonts w:cs="Times New Roman"/>
              </w:rPr>
              <w:br/>
              <w:t>26.10€/kg</w:t>
            </w:r>
            <w:r w:rsidR="00590E7E" w:rsidRPr="002D0E60">
              <w:rPr>
                <w:rFonts w:cs="Times New Roman"/>
              </w:rPr>
              <w:br/>
              <w:t>21.</w:t>
            </w:r>
            <w:r w:rsidR="009436F9" w:rsidRPr="002D0E60">
              <w:rPr>
                <w:rFonts w:cs="Times New Roman"/>
              </w:rPr>
              <w:t>5</w:t>
            </w:r>
            <w:r w:rsidR="00590E7E" w:rsidRPr="002D0E60">
              <w:rPr>
                <w:rFonts w:cs="Times New Roman"/>
              </w:rPr>
              <w:t>0€/kg</w:t>
            </w:r>
            <w:r w:rsidR="00590E7E" w:rsidRPr="002D0E60">
              <w:rPr>
                <w:rFonts w:cs="Times New Roman"/>
              </w:rPr>
              <w:br/>
              <w:t>2.</w:t>
            </w:r>
            <w:r w:rsidR="009436F9" w:rsidRPr="002D0E60">
              <w:rPr>
                <w:rFonts w:cs="Times New Roman"/>
              </w:rPr>
              <w:t>3</w:t>
            </w:r>
            <w:r w:rsidR="00590E7E" w:rsidRPr="002D0E60">
              <w:rPr>
                <w:rFonts w:cs="Times New Roman"/>
              </w:rPr>
              <w:t>0€ les 6 / 4.</w:t>
            </w:r>
            <w:r w:rsidR="009436F9" w:rsidRPr="002D0E60">
              <w:rPr>
                <w:rFonts w:cs="Times New Roman"/>
              </w:rPr>
              <w:t>5</w:t>
            </w:r>
            <w:r w:rsidR="00590E7E" w:rsidRPr="002D0E60">
              <w:rPr>
                <w:rFonts w:cs="Times New Roman"/>
              </w:rPr>
              <w:t>0€ la douzaine</w:t>
            </w:r>
          </w:p>
        </w:tc>
      </w:tr>
    </w:tbl>
    <w:p w14:paraId="5548D54E" w14:textId="081F7E1F" w:rsidR="002122CB" w:rsidRPr="00FE591C" w:rsidRDefault="00CF2132" w:rsidP="00FE591C">
      <w:pPr>
        <w:pStyle w:val="geneva"/>
        <w:tabs>
          <w:tab w:val="left" w:pos="1871"/>
          <w:tab w:val="decimal" w:pos="4280"/>
        </w:tabs>
        <w:spacing w:before="120"/>
        <w:jc w:val="center"/>
        <w:rPr>
          <w:rFonts w:cs="Times New Roman"/>
          <w:b/>
          <w:iCs/>
          <w:color w:val="FF0000"/>
        </w:rPr>
      </w:pPr>
      <w:r w:rsidRPr="002D0E60">
        <w:rPr>
          <w:rFonts w:cs="Times New Roman"/>
          <w:b/>
          <w:iCs/>
          <w:color w:val="FF0000"/>
        </w:rPr>
        <w:t>MERCI DE PASSER VOS COMMANDES AVANT LE MARDI SOIR AU PLUS TARD</w:t>
      </w:r>
    </w:p>
    <w:p w14:paraId="13D4BD89" w14:textId="77777777" w:rsidR="002D7CD7" w:rsidRDefault="002D7CD7" w:rsidP="002D7CD7">
      <w:pPr>
        <w:pStyle w:val="geneva"/>
        <w:tabs>
          <w:tab w:val="left" w:pos="1871"/>
          <w:tab w:val="decimal" w:pos="4280"/>
        </w:tabs>
        <w:spacing w:before="120"/>
        <w:rPr>
          <w:rFonts w:cs="Times New Roman"/>
          <w:b/>
          <w:iCs/>
          <w:color w:val="FF0000"/>
          <w:sz w:val="24"/>
          <w:szCs w:val="24"/>
        </w:rPr>
      </w:pPr>
    </w:p>
    <w:p w14:paraId="56CDF1F8" w14:textId="6BDCE1F1" w:rsidR="002D7CD7" w:rsidRDefault="002D7CD7" w:rsidP="002D7CD7">
      <w:pPr>
        <w:pStyle w:val="geneva"/>
        <w:tabs>
          <w:tab w:val="left" w:pos="1871"/>
          <w:tab w:val="decimal" w:pos="4280"/>
        </w:tabs>
        <w:spacing w:before="120"/>
        <w:rPr>
          <w:rFonts w:cs="Times New Roman"/>
          <w:b/>
          <w:iCs/>
          <w:color w:val="FF0000"/>
          <w:sz w:val="24"/>
          <w:szCs w:val="24"/>
        </w:rPr>
      </w:pPr>
      <w:r w:rsidRPr="001B725B">
        <w:rPr>
          <w:rFonts w:cs="Times New Roman"/>
          <w:b/>
          <w:iCs/>
          <w:color w:val="FF0000"/>
          <w:sz w:val="24"/>
          <w:szCs w:val="24"/>
        </w:rPr>
        <w:lastRenderedPageBreak/>
        <w:t>F</w:t>
      </w:r>
      <w:r>
        <w:rPr>
          <w:rFonts w:cs="Times New Roman"/>
          <w:b/>
          <w:iCs/>
          <w:color w:val="FF0000"/>
          <w:sz w:val="24"/>
          <w:szCs w:val="24"/>
        </w:rPr>
        <w:t xml:space="preserve">ingourmets </w:t>
      </w:r>
      <w:r>
        <w:rPr>
          <w:rFonts w:cs="Times New Roman"/>
          <w:bCs/>
          <w:i/>
          <w:color w:val="000000" w:themeColor="text1"/>
        </w:rPr>
        <w:t>Présent uniquement au campus</w:t>
      </w:r>
    </w:p>
    <w:p w14:paraId="35C89A86" w14:textId="77777777" w:rsidR="002D7CD7" w:rsidRDefault="002D7CD7" w:rsidP="002D7CD7">
      <w:pPr>
        <w:pStyle w:val="NormalWeb"/>
        <w:jc w:val="both"/>
        <w:rPr>
          <w:rFonts w:cs="Times New Roman"/>
          <w:sz w:val="22"/>
          <w:szCs w:val="22"/>
        </w:rPr>
      </w:pPr>
      <w:r>
        <w:rPr>
          <w:rFonts w:cs="Times New Roman"/>
          <w:sz w:val="22"/>
          <w:szCs w:val="22"/>
        </w:rPr>
        <w:t>Fingourmets est une entreprise de sourcing d’épices, de poivres et de vanille, créée en 2018. Voyageurs dans l’âme, ils sélectionnent leurs épices directement dans les payes producteurs, principalement en Inde, au Cambodge et à Madagascar. De cette manière, ils s’assurent de la qualité des épices, de leur récolte à leurs conditions de stockage.</w:t>
      </w:r>
      <w:r>
        <w:rPr>
          <w:rFonts w:cs="Times New Roman"/>
          <w:sz w:val="22"/>
          <w:szCs w:val="22"/>
        </w:rPr>
        <w:br/>
        <w:t>Ils font eux-mêmes leurs mélanges d’épices et leurs infusions de manière artisanale, dans leur atelier à Tullins.</w:t>
      </w:r>
      <w:r>
        <w:rPr>
          <w:rFonts w:cs="Times New Roman"/>
          <w:sz w:val="22"/>
          <w:szCs w:val="22"/>
        </w:rPr>
        <w:br/>
        <w:t xml:space="preserve">Découvrez tous leurs produits sur leur site internet : </w:t>
      </w:r>
      <w:hyperlink r:id="rId7" w:history="1">
        <w:r w:rsidRPr="00B05A5F">
          <w:rPr>
            <w:rStyle w:val="Lienhypertexte"/>
            <w:sz w:val="22"/>
            <w:szCs w:val="22"/>
          </w:rPr>
          <w:t>www.fingourmets.fr</w:t>
        </w:r>
      </w:hyperlink>
    </w:p>
    <w:p w14:paraId="74857B9F" w14:textId="77777777" w:rsidR="009C0078" w:rsidRDefault="009C0078" w:rsidP="009030C2">
      <w:pPr>
        <w:pStyle w:val="geneva"/>
        <w:tabs>
          <w:tab w:val="left" w:pos="1871"/>
          <w:tab w:val="decimal" w:pos="4280"/>
        </w:tabs>
        <w:spacing w:before="120"/>
        <w:rPr>
          <w:rFonts w:cs="Times New Roman"/>
          <w:b/>
          <w:iCs/>
          <w:color w:val="FF0000"/>
          <w:sz w:val="24"/>
          <w:szCs w:val="24"/>
        </w:rPr>
      </w:pPr>
    </w:p>
    <w:p w14:paraId="19172220" w14:textId="04A978A1" w:rsidR="009030C2" w:rsidRPr="002D0E60" w:rsidRDefault="009030C2" w:rsidP="009030C2">
      <w:pPr>
        <w:pStyle w:val="geneva"/>
        <w:tabs>
          <w:tab w:val="left" w:pos="1871"/>
          <w:tab w:val="decimal" w:pos="4280"/>
        </w:tabs>
        <w:spacing w:before="120"/>
        <w:rPr>
          <w:rFonts w:cs="Times New Roman"/>
          <w:b/>
          <w:bCs/>
          <w:i/>
          <w:iCs/>
          <w:sz w:val="24"/>
          <w:szCs w:val="24"/>
        </w:rPr>
      </w:pPr>
      <w:r w:rsidRPr="002D0E60">
        <w:rPr>
          <w:rFonts w:cs="Times New Roman"/>
          <w:b/>
          <w:iCs/>
          <w:color w:val="FF0000"/>
          <w:sz w:val="24"/>
          <w:szCs w:val="24"/>
        </w:rPr>
        <w:t>Fromagerie le Murinois  – 38160 MURINAIS (St-Marcellin)  – 04.76.64.25.85</w:t>
      </w:r>
    </w:p>
    <w:p w14:paraId="2784F008" w14:textId="77777777" w:rsidR="009030C2" w:rsidRPr="002D0E60" w:rsidRDefault="009030C2" w:rsidP="009030C2">
      <w:pPr>
        <w:pStyle w:val="geneva"/>
        <w:tabs>
          <w:tab w:val="left" w:pos="1871"/>
          <w:tab w:val="decimal" w:pos="4280"/>
        </w:tabs>
        <w:spacing w:before="120"/>
        <w:rPr>
          <w:rFonts w:cs="Times New Roman"/>
          <w:b/>
          <w:bCs/>
          <w:i/>
          <w:iCs/>
        </w:rPr>
      </w:pPr>
    </w:p>
    <w:tbl>
      <w:tblPr>
        <w:tblStyle w:val="Grilledutableau"/>
        <w:tblW w:w="0" w:type="auto"/>
        <w:jc w:val="center"/>
        <w:tblLook w:val="04A0" w:firstRow="1" w:lastRow="0" w:firstColumn="1" w:lastColumn="0" w:noHBand="0" w:noVBand="1"/>
      </w:tblPr>
      <w:tblGrid>
        <w:gridCol w:w="5382"/>
        <w:gridCol w:w="2693"/>
      </w:tblGrid>
      <w:tr w:rsidR="009030C2" w:rsidRPr="002D0E60" w14:paraId="40AFF228" w14:textId="77777777" w:rsidTr="007D2FB3">
        <w:trPr>
          <w:jc w:val="center"/>
        </w:trPr>
        <w:tc>
          <w:tcPr>
            <w:tcW w:w="5382" w:type="dxa"/>
          </w:tcPr>
          <w:p w14:paraId="31F9248B"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b/>
                <w:bCs/>
                <w:iCs/>
              </w:rPr>
            </w:pPr>
            <w:r w:rsidRPr="002D0E60">
              <w:rPr>
                <w:rFonts w:cs="Times New Roman"/>
                <w:b/>
                <w:bCs/>
                <w:iCs/>
              </w:rPr>
              <w:t>Fromages de chèvre fermiers au lait cru entier</w:t>
            </w:r>
          </w:p>
          <w:p w14:paraId="3DFBC6D5"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Tomette de chèvre</w:t>
            </w:r>
          </w:p>
          <w:p w14:paraId="7F07A727"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Pur chèvre ou crottin</w:t>
            </w:r>
          </w:p>
          <w:p w14:paraId="63A471D6"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Brique ou bûche de chèvre</w:t>
            </w:r>
          </w:p>
          <w:p w14:paraId="36B00386"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Fromage frais de chèvre</w:t>
            </w:r>
          </w:p>
          <w:p w14:paraId="1983EAEC"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Faisselle 6x100 gr</w:t>
            </w:r>
          </w:p>
          <w:p w14:paraId="74D81EE5"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iCs/>
              </w:rPr>
            </w:pPr>
            <w:r w:rsidRPr="002D0E60">
              <w:rPr>
                <w:rFonts w:cs="Times New Roman"/>
                <w:iCs/>
              </w:rPr>
              <w:t>Mélange de vache et chèvre</w:t>
            </w:r>
          </w:p>
        </w:tc>
        <w:tc>
          <w:tcPr>
            <w:tcW w:w="2693" w:type="dxa"/>
          </w:tcPr>
          <w:p w14:paraId="22263C1E"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p>
          <w:p w14:paraId="2FDD075E"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sidRPr="002D0E60">
              <w:rPr>
                <w:rFonts w:cs="Times New Roman"/>
                <w:iCs/>
              </w:rPr>
              <w:t>27.00€/kg</w:t>
            </w:r>
          </w:p>
          <w:p w14:paraId="4D706B07"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Pr>
                <w:rFonts w:cs="Times New Roman"/>
                <w:iCs/>
              </w:rPr>
              <w:t>2</w:t>
            </w:r>
            <w:r w:rsidRPr="002D0E60">
              <w:rPr>
                <w:rFonts w:cs="Times New Roman"/>
                <w:iCs/>
              </w:rPr>
              <w:t>.</w:t>
            </w:r>
            <w:r>
              <w:rPr>
                <w:rFonts w:cs="Times New Roman"/>
                <w:iCs/>
              </w:rPr>
              <w:t>0</w:t>
            </w:r>
            <w:r w:rsidRPr="002D0E60">
              <w:rPr>
                <w:rFonts w:cs="Times New Roman"/>
                <w:iCs/>
              </w:rPr>
              <w:t>0€ pièce ou 11.</w:t>
            </w:r>
            <w:r>
              <w:rPr>
                <w:rFonts w:cs="Times New Roman"/>
                <w:iCs/>
              </w:rPr>
              <w:t>5</w:t>
            </w:r>
            <w:r w:rsidRPr="002D0E60">
              <w:rPr>
                <w:rFonts w:cs="Times New Roman"/>
                <w:iCs/>
              </w:rPr>
              <w:t>0€ les 6</w:t>
            </w:r>
          </w:p>
          <w:p w14:paraId="6CC6C920"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Pr>
                <w:rFonts w:cs="Times New Roman"/>
                <w:iCs/>
              </w:rPr>
              <w:t>4</w:t>
            </w:r>
            <w:r w:rsidRPr="002D0E60">
              <w:rPr>
                <w:rFonts w:cs="Times New Roman"/>
                <w:iCs/>
              </w:rPr>
              <w:t>.</w:t>
            </w:r>
            <w:r>
              <w:rPr>
                <w:rFonts w:cs="Times New Roman"/>
                <w:iCs/>
              </w:rPr>
              <w:t>1</w:t>
            </w:r>
            <w:r w:rsidRPr="002D0E60">
              <w:rPr>
                <w:rFonts w:cs="Times New Roman"/>
                <w:iCs/>
              </w:rPr>
              <w:t>0€</w:t>
            </w:r>
          </w:p>
          <w:p w14:paraId="211ECBCF"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Pr>
                <w:rFonts w:cs="Times New Roman"/>
                <w:iCs/>
              </w:rPr>
              <w:t>2</w:t>
            </w:r>
            <w:r w:rsidRPr="002D0E60">
              <w:rPr>
                <w:rFonts w:cs="Times New Roman"/>
                <w:iCs/>
              </w:rPr>
              <w:t>.</w:t>
            </w:r>
            <w:r>
              <w:rPr>
                <w:rFonts w:cs="Times New Roman"/>
                <w:iCs/>
              </w:rPr>
              <w:t>00</w:t>
            </w:r>
            <w:r w:rsidRPr="002D0E60">
              <w:rPr>
                <w:rFonts w:cs="Times New Roman"/>
                <w:iCs/>
              </w:rPr>
              <w:t>€</w:t>
            </w:r>
          </w:p>
          <w:p w14:paraId="357D8F5A"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sidRPr="002D0E60">
              <w:rPr>
                <w:rFonts w:cs="Times New Roman"/>
                <w:iCs/>
              </w:rPr>
              <w:t>4.</w:t>
            </w:r>
            <w:r>
              <w:rPr>
                <w:rFonts w:cs="Times New Roman"/>
                <w:iCs/>
              </w:rPr>
              <w:t>9</w:t>
            </w:r>
            <w:r w:rsidRPr="002D0E60">
              <w:rPr>
                <w:rFonts w:cs="Times New Roman"/>
                <w:iCs/>
              </w:rPr>
              <w:t>0€</w:t>
            </w:r>
          </w:p>
          <w:p w14:paraId="2CF150A7"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r w:rsidRPr="002D0E60">
              <w:rPr>
                <w:rFonts w:cs="Times New Roman"/>
                <w:iCs/>
              </w:rPr>
              <w:t>1.</w:t>
            </w:r>
            <w:r>
              <w:rPr>
                <w:rFonts w:cs="Times New Roman"/>
                <w:iCs/>
              </w:rPr>
              <w:t>9</w:t>
            </w:r>
            <w:r w:rsidRPr="002D0E60">
              <w:rPr>
                <w:rFonts w:cs="Times New Roman"/>
                <w:iCs/>
              </w:rPr>
              <w:t>0€</w:t>
            </w:r>
          </w:p>
        </w:tc>
      </w:tr>
      <w:tr w:rsidR="009030C2" w:rsidRPr="002D0E60" w14:paraId="19741CC4" w14:textId="77777777" w:rsidTr="007D2FB3">
        <w:trPr>
          <w:jc w:val="center"/>
        </w:trPr>
        <w:tc>
          <w:tcPr>
            <w:tcW w:w="5382" w:type="dxa"/>
          </w:tcPr>
          <w:p w14:paraId="38E9BA0E" w14:textId="77777777" w:rsidR="009030C2" w:rsidRPr="002D0E60" w:rsidRDefault="009030C2" w:rsidP="007D2FB3">
            <w:pPr>
              <w:pStyle w:val="geneva"/>
              <w:tabs>
                <w:tab w:val="left" w:pos="1871"/>
                <w:tab w:val="decimal" w:pos="4253"/>
                <w:tab w:val="decimal" w:pos="4280"/>
                <w:tab w:val="right" w:pos="4649"/>
                <w:tab w:val="left" w:pos="5529"/>
                <w:tab w:val="left" w:pos="5720"/>
                <w:tab w:val="right" w:pos="8600"/>
                <w:tab w:val="left" w:pos="8840"/>
                <w:tab w:val="right" w:pos="9582"/>
              </w:tabs>
              <w:rPr>
                <w:rFonts w:cs="Times New Roman"/>
                <w:b/>
                <w:bCs/>
                <w:iCs/>
              </w:rPr>
            </w:pPr>
            <w:r w:rsidRPr="002D0E60">
              <w:rPr>
                <w:rFonts w:cs="Times New Roman"/>
                <w:b/>
                <w:bCs/>
                <w:iCs/>
              </w:rPr>
              <w:t>Fromages de vache au lait cru entier</w:t>
            </w:r>
          </w:p>
          <w:p w14:paraId="79937689" w14:textId="77777777" w:rsidR="009030C2" w:rsidRPr="002D0E60" w:rsidRDefault="009030C2" w:rsidP="007D2FB3">
            <w:pPr>
              <w:pStyle w:val="geneva"/>
              <w:tabs>
                <w:tab w:val="left" w:pos="2353"/>
                <w:tab w:val="decimal" w:pos="3261"/>
                <w:tab w:val="left" w:pos="5670"/>
                <w:tab w:val="left" w:pos="5954"/>
                <w:tab w:val="left" w:pos="7500"/>
                <w:tab w:val="right" w:pos="8600"/>
                <w:tab w:val="left" w:pos="8840"/>
              </w:tabs>
              <w:ind w:right="-594"/>
              <w:rPr>
                <w:rFonts w:cs="Times New Roman"/>
              </w:rPr>
            </w:pPr>
            <w:r w:rsidRPr="002D0E60">
              <w:rPr>
                <w:rFonts w:cs="Times New Roman"/>
                <w:iCs/>
              </w:rPr>
              <w:t xml:space="preserve">Saint - Marcellin </w:t>
            </w:r>
          </w:p>
          <w:p w14:paraId="2937629A" w14:textId="77777777" w:rsidR="009030C2" w:rsidRPr="002D0E60" w:rsidRDefault="009030C2" w:rsidP="007D2FB3">
            <w:pPr>
              <w:pStyle w:val="geneva"/>
              <w:tabs>
                <w:tab w:val="left" w:pos="2353"/>
                <w:tab w:val="decimal" w:pos="3261"/>
                <w:tab w:val="left" w:pos="5670"/>
                <w:tab w:val="left" w:pos="5954"/>
                <w:tab w:val="left" w:pos="7500"/>
                <w:tab w:val="right" w:pos="8600"/>
                <w:tab w:val="left" w:pos="8840"/>
              </w:tabs>
              <w:ind w:right="-594"/>
              <w:rPr>
                <w:rFonts w:cs="Times New Roman"/>
              </w:rPr>
            </w:pPr>
            <w:r w:rsidRPr="002D0E60">
              <w:rPr>
                <w:rFonts w:cs="Times New Roman"/>
                <w:iCs/>
              </w:rPr>
              <w:t xml:space="preserve">Fromage frais </w:t>
            </w:r>
          </w:p>
          <w:p w14:paraId="4CCE7919" w14:textId="77777777" w:rsidR="009030C2" w:rsidRPr="002D0E60" w:rsidRDefault="009030C2" w:rsidP="007D2FB3">
            <w:pPr>
              <w:pStyle w:val="geneva"/>
              <w:tabs>
                <w:tab w:val="left" w:pos="2353"/>
                <w:tab w:val="decimal" w:pos="3261"/>
                <w:tab w:val="left" w:pos="5670"/>
                <w:tab w:val="left" w:pos="5954"/>
                <w:tab w:val="left" w:pos="7500"/>
                <w:tab w:val="right" w:pos="8600"/>
                <w:tab w:val="left" w:pos="8840"/>
              </w:tabs>
              <w:ind w:right="-594"/>
              <w:rPr>
                <w:rFonts w:cs="Times New Roman"/>
              </w:rPr>
            </w:pPr>
            <w:r w:rsidRPr="002D0E60">
              <w:rPr>
                <w:rFonts w:cs="Times New Roman"/>
                <w:iCs/>
              </w:rPr>
              <w:t>Fromage enrobé (poivre, ail et fines herbes…)</w:t>
            </w:r>
          </w:p>
          <w:p w14:paraId="2808950B" w14:textId="77777777" w:rsidR="009030C2" w:rsidRPr="002D0E60" w:rsidRDefault="009030C2" w:rsidP="007D2FB3">
            <w:pPr>
              <w:pStyle w:val="geneva"/>
              <w:tabs>
                <w:tab w:val="left" w:pos="2353"/>
                <w:tab w:val="decimal" w:pos="3261"/>
                <w:tab w:val="left" w:pos="5529"/>
                <w:tab w:val="left" w:pos="5780"/>
                <w:tab w:val="left" w:pos="5954"/>
                <w:tab w:val="left" w:pos="7500"/>
                <w:tab w:val="right" w:pos="8600"/>
                <w:tab w:val="left" w:pos="8840"/>
              </w:tabs>
              <w:ind w:right="-594"/>
              <w:rPr>
                <w:rFonts w:cs="Times New Roman"/>
                <w:iCs/>
              </w:rPr>
            </w:pPr>
            <w:r w:rsidRPr="002D0E60">
              <w:rPr>
                <w:rFonts w:cs="Times New Roman"/>
                <w:iCs/>
              </w:rPr>
              <w:t>Saint Félicien,     Brique,     ou    Murinois€</w:t>
            </w:r>
          </w:p>
          <w:p w14:paraId="6C4A7C1E" w14:textId="77777777" w:rsidR="009030C2" w:rsidRPr="002D0E60" w:rsidRDefault="009030C2" w:rsidP="007D2FB3">
            <w:pPr>
              <w:pStyle w:val="geneva"/>
              <w:tabs>
                <w:tab w:val="left" w:pos="2353"/>
                <w:tab w:val="decimal" w:pos="3261"/>
                <w:tab w:val="left" w:pos="5529"/>
                <w:tab w:val="left" w:pos="5780"/>
                <w:tab w:val="left" w:pos="5954"/>
                <w:tab w:val="left" w:pos="7500"/>
                <w:tab w:val="right" w:pos="8600"/>
                <w:tab w:val="left" w:pos="8840"/>
              </w:tabs>
              <w:ind w:right="-594"/>
              <w:rPr>
                <w:rFonts w:cs="Times New Roman"/>
                <w:iCs/>
              </w:rPr>
            </w:pPr>
            <w:r w:rsidRPr="002D0E60">
              <w:rPr>
                <w:rFonts w:cs="Times New Roman"/>
                <w:iCs/>
              </w:rPr>
              <w:t>Séchon de vache</w:t>
            </w:r>
          </w:p>
          <w:p w14:paraId="008882CA"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rPr>
                <w:rFonts w:cs="Times New Roman"/>
                <w:iCs/>
              </w:rPr>
            </w:pPr>
            <w:r w:rsidRPr="002D0E60">
              <w:rPr>
                <w:rFonts w:cs="Times New Roman"/>
                <w:iCs/>
              </w:rPr>
              <w:t>Rigotte</w:t>
            </w:r>
          </w:p>
          <w:p w14:paraId="100E247A"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rPr>
                <w:rFonts w:cs="Times New Roman"/>
              </w:rPr>
            </w:pPr>
            <w:r w:rsidRPr="002D0E60">
              <w:rPr>
                <w:rFonts w:cs="Times New Roman"/>
              </w:rPr>
              <w:t>Faisselle</w:t>
            </w:r>
            <w:r w:rsidRPr="002D0E60">
              <w:rPr>
                <w:rFonts w:cs="Times New Roman"/>
              </w:rPr>
              <w:tab/>
              <w:t xml:space="preserve">               </w:t>
            </w:r>
            <w:r w:rsidRPr="002D0E60">
              <w:rPr>
                <w:rFonts w:cs="Times New Roman"/>
              </w:rPr>
              <w:tab/>
              <w:t xml:space="preserve">              </w:t>
            </w:r>
          </w:p>
          <w:p w14:paraId="099A0C6E"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rPr>
                <w:rFonts w:cs="Times New Roman"/>
              </w:rPr>
            </w:pPr>
            <w:r w:rsidRPr="002D0E60">
              <w:rPr>
                <w:rFonts w:cs="Times New Roman"/>
              </w:rPr>
              <w:t>Romblan,</w:t>
            </w:r>
            <w:r>
              <w:rPr>
                <w:rFonts w:cs="Times New Roman"/>
              </w:rPr>
              <w:t xml:space="preserve"> </w:t>
            </w:r>
            <w:r w:rsidRPr="002D0E60">
              <w:rPr>
                <w:rFonts w:cs="Times New Roman"/>
              </w:rPr>
              <w:t>triple crème</w:t>
            </w:r>
          </w:p>
          <w:p w14:paraId="75DB8819"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rPr>
                <w:rFonts w:cs="Times New Roman"/>
              </w:rPr>
            </w:pPr>
            <w:r w:rsidRPr="002D0E60">
              <w:rPr>
                <w:rFonts w:cs="Times New Roman"/>
              </w:rPr>
              <w:t>P’tit bouchon</w:t>
            </w:r>
          </w:p>
          <w:p w14:paraId="02012F1E"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rPr>
                <w:rFonts w:cs="Times New Roman"/>
                <w:b/>
                <w:bCs/>
                <w:i/>
                <w:iCs/>
              </w:rPr>
            </w:pPr>
            <w:r w:rsidRPr="002D0E60">
              <w:rPr>
                <w:rFonts w:cs="Times New Roman"/>
              </w:rPr>
              <w:t>Pétafine</w:t>
            </w:r>
          </w:p>
        </w:tc>
        <w:tc>
          <w:tcPr>
            <w:tcW w:w="2693" w:type="dxa"/>
          </w:tcPr>
          <w:p w14:paraId="02794FB8"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iCs/>
              </w:rPr>
            </w:pPr>
          </w:p>
          <w:p w14:paraId="02F3F3B5"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rPr>
            </w:pPr>
            <w:r w:rsidRPr="002D0E60">
              <w:rPr>
                <w:rFonts w:cs="Times New Roman"/>
                <w:iCs/>
              </w:rPr>
              <w:t>1.</w:t>
            </w:r>
            <w:r>
              <w:rPr>
                <w:rFonts w:cs="Times New Roman"/>
                <w:iCs/>
              </w:rPr>
              <w:t>7</w:t>
            </w:r>
            <w:r w:rsidRPr="002D0E60">
              <w:rPr>
                <w:rFonts w:cs="Times New Roman"/>
                <w:iCs/>
              </w:rPr>
              <w:t>0€</w:t>
            </w:r>
            <w:r w:rsidRPr="002D0E60">
              <w:rPr>
                <w:rFonts w:cs="Times New Roman"/>
                <w:iCs/>
              </w:rPr>
              <w:br/>
              <w:t>1.</w:t>
            </w:r>
            <w:r>
              <w:rPr>
                <w:rFonts w:cs="Times New Roman"/>
                <w:iCs/>
              </w:rPr>
              <w:t>7</w:t>
            </w:r>
            <w:r w:rsidRPr="002D0E60">
              <w:rPr>
                <w:rFonts w:cs="Times New Roman"/>
                <w:iCs/>
              </w:rPr>
              <w:t>0€</w:t>
            </w:r>
            <w:r w:rsidRPr="002D0E60">
              <w:rPr>
                <w:rFonts w:cs="Times New Roman"/>
                <w:iCs/>
              </w:rPr>
              <w:br/>
            </w:r>
            <w:r>
              <w:rPr>
                <w:rFonts w:cs="Times New Roman"/>
              </w:rPr>
              <w:t>2</w:t>
            </w:r>
            <w:r w:rsidRPr="002D0E60">
              <w:rPr>
                <w:rFonts w:cs="Times New Roman"/>
              </w:rPr>
              <w:t>.</w:t>
            </w:r>
            <w:r>
              <w:rPr>
                <w:rFonts w:cs="Times New Roman"/>
              </w:rPr>
              <w:t>0</w:t>
            </w:r>
            <w:r w:rsidRPr="002D0E60">
              <w:rPr>
                <w:rFonts w:cs="Times New Roman"/>
              </w:rPr>
              <w:t>0 €</w:t>
            </w:r>
            <w:r w:rsidRPr="002D0E60">
              <w:rPr>
                <w:rFonts w:cs="Times New Roman"/>
              </w:rPr>
              <w:br/>
            </w:r>
            <w:r w:rsidRPr="002D0E60">
              <w:rPr>
                <w:rFonts w:cs="Times New Roman"/>
                <w:iCs/>
              </w:rPr>
              <w:t>3.</w:t>
            </w:r>
            <w:r>
              <w:rPr>
                <w:rFonts w:cs="Times New Roman"/>
                <w:iCs/>
              </w:rPr>
              <w:t>5</w:t>
            </w:r>
            <w:r w:rsidRPr="002D0E60">
              <w:rPr>
                <w:rFonts w:cs="Times New Roman"/>
                <w:iCs/>
              </w:rPr>
              <w:t>0€</w:t>
            </w:r>
            <w:r w:rsidRPr="002D0E60">
              <w:rPr>
                <w:rFonts w:cs="Times New Roman"/>
                <w:iCs/>
              </w:rPr>
              <w:br/>
              <w:t>1.20€ pièce ou 8.00€ les 7</w:t>
            </w:r>
            <w:r w:rsidRPr="002D0E60">
              <w:rPr>
                <w:rFonts w:cs="Times New Roman"/>
                <w:iCs/>
              </w:rPr>
              <w:br/>
              <w:t>1.20 € pièce ou 3.30 € les 3</w:t>
            </w:r>
            <w:r w:rsidRPr="002D0E60">
              <w:rPr>
                <w:rFonts w:cs="Times New Roman"/>
                <w:iCs/>
              </w:rPr>
              <w:br/>
            </w:r>
            <w:r w:rsidRPr="002D0E60">
              <w:rPr>
                <w:rFonts w:cs="Times New Roman"/>
              </w:rPr>
              <w:t>6x100 gr  4.</w:t>
            </w:r>
            <w:r>
              <w:rPr>
                <w:rFonts w:cs="Times New Roman"/>
              </w:rPr>
              <w:t>2</w:t>
            </w:r>
            <w:r w:rsidRPr="002D0E60">
              <w:rPr>
                <w:rFonts w:cs="Times New Roman"/>
              </w:rPr>
              <w:t>0€</w:t>
            </w:r>
            <w:r w:rsidRPr="002D0E60">
              <w:rPr>
                <w:rFonts w:cs="Times New Roman"/>
              </w:rPr>
              <w:br/>
              <w:t>4.</w:t>
            </w:r>
            <w:r>
              <w:rPr>
                <w:rFonts w:cs="Times New Roman"/>
              </w:rPr>
              <w:t>6</w:t>
            </w:r>
            <w:r w:rsidRPr="002D0E60">
              <w:rPr>
                <w:rFonts w:cs="Times New Roman"/>
              </w:rPr>
              <w:t>0€</w:t>
            </w:r>
            <w:r w:rsidRPr="002D0E60">
              <w:rPr>
                <w:rFonts w:cs="Times New Roman"/>
              </w:rPr>
              <w:br/>
              <w:t>22.00 € / kg</w:t>
            </w:r>
          </w:p>
          <w:p w14:paraId="63D91128" w14:textId="77777777" w:rsidR="009030C2" w:rsidRPr="002D0E60" w:rsidRDefault="009030C2" w:rsidP="007D2FB3">
            <w:pPr>
              <w:pStyle w:val="geneva"/>
              <w:tabs>
                <w:tab w:val="left" w:pos="1871"/>
                <w:tab w:val="decimal" w:pos="2835"/>
                <w:tab w:val="decimal" w:pos="5103"/>
                <w:tab w:val="left" w:pos="5720"/>
                <w:tab w:val="left" w:pos="5954"/>
                <w:tab w:val="right" w:pos="8600"/>
                <w:tab w:val="left" w:pos="8840"/>
                <w:tab w:val="right" w:pos="9582"/>
              </w:tabs>
              <w:jc w:val="left"/>
              <w:rPr>
                <w:rFonts w:cs="Times New Roman"/>
              </w:rPr>
            </w:pPr>
            <w:r w:rsidRPr="002D0E60">
              <w:rPr>
                <w:rFonts w:cs="Times New Roman"/>
              </w:rPr>
              <w:t>1</w:t>
            </w:r>
            <w:r>
              <w:rPr>
                <w:rFonts w:cs="Times New Roman"/>
              </w:rPr>
              <w:t>6</w:t>
            </w:r>
            <w:r w:rsidRPr="002D0E60">
              <w:rPr>
                <w:rFonts w:cs="Times New Roman"/>
              </w:rPr>
              <w:t>.00 €/kg</w:t>
            </w:r>
          </w:p>
        </w:tc>
      </w:tr>
      <w:tr w:rsidR="009030C2" w:rsidRPr="002D0E60" w14:paraId="19ED58EE" w14:textId="77777777" w:rsidTr="007D2FB3">
        <w:trPr>
          <w:jc w:val="center"/>
        </w:trPr>
        <w:tc>
          <w:tcPr>
            <w:tcW w:w="5382" w:type="dxa"/>
          </w:tcPr>
          <w:p w14:paraId="168057C8" w14:textId="77777777" w:rsidR="009030C2" w:rsidRPr="002D0E60" w:rsidRDefault="009030C2" w:rsidP="007D2FB3">
            <w:pPr>
              <w:pStyle w:val="geneva"/>
              <w:tabs>
                <w:tab w:val="left" w:pos="1871"/>
                <w:tab w:val="decimal" w:pos="2835"/>
                <w:tab w:val="decimal" w:pos="5103"/>
                <w:tab w:val="left" w:pos="5529"/>
                <w:tab w:val="left" w:pos="5720"/>
                <w:tab w:val="right" w:pos="8600"/>
                <w:tab w:val="left" w:pos="8840"/>
                <w:tab w:val="right" w:pos="9582"/>
              </w:tabs>
              <w:rPr>
                <w:rFonts w:cs="Times New Roman"/>
                <w:b/>
              </w:rPr>
            </w:pPr>
            <w:r w:rsidRPr="002D0E60">
              <w:rPr>
                <w:rFonts w:cs="Times New Roman"/>
                <w:b/>
              </w:rPr>
              <w:t>Fromages de brebis</w:t>
            </w:r>
          </w:p>
          <w:p w14:paraId="54B45F8F" w14:textId="77777777" w:rsidR="009030C2" w:rsidRPr="002D0E60" w:rsidRDefault="009030C2" w:rsidP="007D2FB3">
            <w:pPr>
              <w:pStyle w:val="geneva"/>
              <w:tabs>
                <w:tab w:val="left" w:pos="1871"/>
                <w:tab w:val="decimal" w:pos="2835"/>
                <w:tab w:val="decimal" w:pos="5103"/>
                <w:tab w:val="left" w:pos="5529"/>
                <w:tab w:val="left" w:pos="5954"/>
                <w:tab w:val="right" w:pos="8600"/>
                <w:tab w:val="left" w:pos="8840"/>
                <w:tab w:val="right" w:pos="9582"/>
              </w:tabs>
              <w:jc w:val="left"/>
              <w:rPr>
                <w:rFonts w:cs="Times New Roman"/>
              </w:rPr>
            </w:pPr>
            <w:r w:rsidRPr="002D0E60">
              <w:rPr>
                <w:rFonts w:cs="Times New Roman"/>
              </w:rPr>
              <w:t xml:space="preserve">Tomme de brebis au lait cru </w:t>
            </w:r>
            <w:r w:rsidRPr="002D0E60">
              <w:rPr>
                <w:rFonts w:cs="Times New Roman"/>
              </w:rPr>
              <w:br/>
              <w:t xml:space="preserve">Tomme brebis </w:t>
            </w:r>
            <w:r>
              <w:rPr>
                <w:rFonts w:cs="Times New Roman"/>
              </w:rPr>
              <w:t>au poivre</w:t>
            </w:r>
          </w:p>
        </w:tc>
        <w:tc>
          <w:tcPr>
            <w:tcW w:w="2693" w:type="dxa"/>
          </w:tcPr>
          <w:p w14:paraId="26C2CADD" w14:textId="77777777" w:rsidR="009030C2" w:rsidRPr="002D0E60" w:rsidRDefault="009030C2" w:rsidP="007D2FB3">
            <w:pPr>
              <w:pStyle w:val="geneva"/>
              <w:tabs>
                <w:tab w:val="left" w:pos="1871"/>
                <w:tab w:val="decimal" w:pos="4280"/>
              </w:tabs>
              <w:spacing w:before="120"/>
              <w:jc w:val="left"/>
              <w:rPr>
                <w:rFonts w:cs="Times New Roman"/>
                <w:b/>
                <w:bCs/>
                <w:i/>
                <w:iCs/>
              </w:rPr>
            </w:pPr>
            <w:r w:rsidRPr="002D0E60">
              <w:rPr>
                <w:rFonts w:cs="Times New Roman"/>
              </w:rPr>
              <w:br/>
              <w:t>27,00 €/kg</w:t>
            </w:r>
            <w:r w:rsidRPr="002D0E60">
              <w:rPr>
                <w:rFonts w:cs="Times New Roman"/>
              </w:rPr>
              <w:br/>
              <w:t>2</w:t>
            </w:r>
            <w:r>
              <w:rPr>
                <w:rFonts w:cs="Times New Roman"/>
              </w:rPr>
              <w:t>9</w:t>
            </w:r>
            <w:r w:rsidRPr="002D0E60">
              <w:rPr>
                <w:rFonts w:cs="Times New Roman"/>
              </w:rPr>
              <w:t>.00€/kg</w:t>
            </w:r>
          </w:p>
        </w:tc>
      </w:tr>
    </w:tbl>
    <w:p w14:paraId="2FFD206B" w14:textId="77777777" w:rsidR="002058D6" w:rsidRDefault="002058D6" w:rsidP="00E96E61">
      <w:pPr>
        <w:pStyle w:val="geneva"/>
        <w:tabs>
          <w:tab w:val="left" w:pos="1871"/>
          <w:tab w:val="decimal" w:pos="4280"/>
        </w:tabs>
        <w:spacing w:before="120"/>
        <w:jc w:val="left"/>
        <w:rPr>
          <w:rFonts w:cs="Times New Roman"/>
          <w:b/>
          <w:iCs/>
          <w:color w:val="FF0000"/>
          <w:sz w:val="24"/>
          <w:szCs w:val="24"/>
        </w:rPr>
      </w:pPr>
    </w:p>
    <w:p w14:paraId="402537B8" w14:textId="0DACE220" w:rsidR="00E97006" w:rsidRPr="002B763E" w:rsidRDefault="00E97006" w:rsidP="00E97006">
      <w:pPr>
        <w:pStyle w:val="NormalWeb"/>
        <w:spacing w:before="0"/>
        <w:rPr>
          <w:bCs/>
          <w:i/>
          <w:sz w:val="22"/>
          <w:szCs w:val="22"/>
          <w:lang w:val="it-IT"/>
        </w:rPr>
      </w:pPr>
      <w:r w:rsidRPr="002B763E">
        <w:rPr>
          <w:b/>
          <w:iCs/>
          <w:color w:val="FF0000"/>
          <w:sz w:val="22"/>
          <w:szCs w:val="22"/>
          <w:lang w:val="it-IT"/>
        </w:rPr>
        <w:t>« Oliobenvenuti », Mario Benvenuti, 38400 Saint Martin d'Heres – 06 88 13 57 97</w:t>
      </w:r>
    </w:p>
    <w:p w14:paraId="6ED75DA4" w14:textId="77777777" w:rsidR="00E97006" w:rsidRPr="007C4AC3" w:rsidRDefault="00E97006" w:rsidP="00E97006">
      <w:pPr>
        <w:pStyle w:val="NormalWeb"/>
        <w:spacing w:before="0" w:after="0"/>
        <w:rPr>
          <w:sz w:val="20"/>
          <w:szCs w:val="20"/>
        </w:rPr>
      </w:pPr>
      <w:r w:rsidRPr="007C4AC3">
        <w:rPr>
          <w:sz w:val="20"/>
          <w:szCs w:val="20"/>
        </w:rPr>
        <w:t>SAS OLIO BENVENUTI : Production familiale d'huile Bio vierge extra d'olive monovariétale « Carolea », récolte manuelle en fruité vert ( fin octobre), mise en extraction dans la journée. L'huile produite des olives Carolea est fruitée avec des tons herbacés et des notes gustatives d'amande, pomme et artichaut. Goût harmonieux et équilibré avec une légère touche de piquant et amer. </w:t>
      </w:r>
    </w:p>
    <w:p w14:paraId="57304793" w14:textId="77777777" w:rsidR="00E97006" w:rsidRDefault="00E97006" w:rsidP="00E97006">
      <w:pPr>
        <w:pStyle w:val="NormalWeb"/>
        <w:spacing w:before="0" w:after="0"/>
        <w:jc w:val="both"/>
        <w:rPr>
          <w:rStyle w:val="Lienhypertexte"/>
          <w:rFonts w:cs="Lucida Sans"/>
          <w:sz w:val="20"/>
          <w:szCs w:val="20"/>
        </w:rPr>
      </w:pPr>
      <w:r w:rsidRPr="007C4AC3">
        <w:rPr>
          <w:sz w:val="20"/>
          <w:szCs w:val="20"/>
        </w:rPr>
        <w:t>Sur commande, livraison gratuite dans l’agglomération à partir d'un carton de 6 bouteilles.</w:t>
      </w:r>
      <w:r w:rsidRPr="007C4AC3">
        <w:rPr>
          <w:sz w:val="20"/>
          <w:szCs w:val="20"/>
        </w:rPr>
        <w:br/>
        <w:t>Site internet : </w:t>
      </w:r>
      <w:hyperlink r:id="rId8" w:tgtFrame="_blank" w:history="1">
        <w:r w:rsidRPr="007C4AC3">
          <w:rPr>
            <w:rStyle w:val="Lienhypertexte"/>
            <w:rFonts w:cs="Lucida Sans"/>
            <w:sz w:val="20"/>
            <w:szCs w:val="20"/>
          </w:rPr>
          <w:t>http://oliobenvenuti.com</w:t>
        </w:r>
      </w:hyperlink>
    </w:p>
    <w:p w14:paraId="46F48EDA" w14:textId="77777777" w:rsidR="00985A76" w:rsidRPr="007C4AC3" w:rsidRDefault="00985A76" w:rsidP="00E97006">
      <w:pPr>
        <w:pStyle w:val="NormalWeb"/>
        <w:spacing w:before="0" w:after="0"/>
        <w:jc w:val="both"/>
        <w:rPr>
          <w:sz w:val="20"/>
          <w:szCs w:val="20"/>
          <w:u w:val="single"/>
        </w:rPr>
      </w:pPr>
    </w:p>
    <w:p w14:paraId="38ADFED9"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La bouteille de 50 cl (fruitée, intense) :  18.00€</w:t>
      </w:r>
    </w:p>
    <w:p w14:paraId="0616A247"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La bouteille de 75 cl (fruitée, intense) :  24.00€</w:t>
      </w:r>
    </w:p>
    <w:p w14:paraId="2D5C304C"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La bouteille de 75 cl (fruité  douce) :  22.00€</w:t>
      </w:r>
    </w:p>
    <w:p w14:paraId="44B5976B"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 xml:space="preserve">Le bag-in-box*de 3 litres (fruité intense) : 80.00€ </w:t>
      </w:r>
      <w:r w:rsidRPr="007C4AC3">
        <w:rPr>
          <w:i/>
          <w:iCs/>
          <w:sz w:val="20"/>
          <w:szCs w:val="20"/>
        </w:rPr>
        <w:t>(*bag-in-box spécifique pour l'huile : protection maximale pour une utilisation sur une longue période)</w:t>
      </w:r>
    </w:p>
    <w:p w14:paraId="057ECC7A"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 xml:space="preserve">Le bag-in-box*de 3 litres (fruité intense) : 70.00€ </w:t>
      </w:r>
      <w:r w:rsidRPr="007C4AC3">
        <w:rPr>
          <w:i/>
          <w:iCs/>
          <w:sz w:val="20"/>
          <w:szCs w:val="20"/>
        </w:rPr>
        <w:t>(*bag-in-box spécifique pour l'huile : protection maximale pour une utilisation sur une longue période)</w:t>
      </w:r>
    </w:p>
    <w:p w14:paraId="6C77074F"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Huiles aromatisées : Basilic, Ail des Ours, Citron, Piment : en bouteille de 250 ml : 14.00€</w:t>
      </w:r>
    </w:p>
    <w:p w14:paraId="2D605B3C" w14:textId="77777777" w:rsidR="00E97006" w:rsidRPr="007C4AC3" w:rsidRDefault="00E97006" w:rsidP="00E97006">
      <w:pPr>
        <w:pStyle w:val="NormalWeb"/>
        <w:numPr>
          <w:ilvl w:val="0"/>
          <w:numId w:val="2"/>
        </w:numPr>
        <w:spacing w:before="0" w:after="0"/>
        <w:jc w:val="both"/>
        <w:rPr>
          <w:i/>
          <w:iCs/>
          <w:sz w:val="20"/>
          <w:szCs w:val="20"/>
        </w:rPr>
      </w:pPr>
      <w:r w:rsidRPr="007C4AC3">
        <w:rPr>
          <w:sz w:val="20"/>
          <w:szCs w:val="20"/>
        </w:rPr>
        <w:t>Pesto Ail des Ours de Chartreuse avec de l'huile fruité douce (produit non pasteurisé, non raffiné) :  7.00 €/200 gr (réservation souhaitée)</w:t>
      </w:r>
    </w:p>
    <w:p w14:paraId="6498D83F" w14:textId="77777777" w:rsidR="00E97006" w:rsidRPr="00526913" w:rsidRDefault="00E97006" w:rsidP="00E97006">
      <w:pPr>
        <w:pStyle w:val="NormalWeb"/>
        <w:numPr>
          <w:ilvl w:val="0"/>
          <w:numId w:val="2"/>
        </w:numPr>
        <w:spacing w:before="0" w:after="0"/>
        <w:jc w:val="both"/>
        <w:rPr>
          <w:i/>
          <w:iCs/>
          <w:sz w:val="20"/>
          <w:szCs w:val="20"/>
        </w:rPr>
      </w:pPr>
      <w:r w:rsidRPr="007C4AC3">
        <w:rPr>
          <w:sz w:val="20"/>
          <w:szCs w:val="20"/>
        </w:rPr>
        <w:t>Miel de Fleur d'Oranger de Calabre et Miel de Fleur d'Eucalyptus de Calabre : 12.00 €/500 gr (sur commande)</w:t>
      </w:r>
    </w:p>
    <w:p w14:paraId="655E858C" w14:textId="42D72BB4" w:rsidR="00526913" w:rsidRPr="00526913" w:rsidRDefault="00526913" w:rsidP="00E97006">
      <w:pPr>
        <w:pStyle w:val="NormalWeb"/>
        <w:numPr>
          <w:ilvl w:val="0"/>
          <w:numId w:val="2"/>
        </w:numPr>
        <w:spacing w:before="0" w:after="0"/>
        <w:jc w:val="both"/>
        <w:rPr>
          <w:i/>
          <w:iCs/>
          <w:sz w:val="20"/>
          <w:szCs w:val="20"/>
        </w:rPr>
      </w:pPr>
      <w:r>
        <w:rPr>
          <w:sz w:val="20"/>
          <w:szCs w:val="20"/>
        </w:rPr>
        <w:t>Marmelade extra de 4 agrumes 230 grs : 8.00€</w:t>
      </w:r>
    </w:p>
    <w:p w14:paraId="49E5D1C1" w14:textId="2B6D86C0" w:rsidR="00526913" w:rsidRPr="00526913" w:rsidRDefault="00526913" w:rsidP="00E97006">
      <w:pPr>
        <w:pStyle w:val="NormalWeb"/>
        <w:numPr>
          <w:ilvl w:val="0"/>
          <w:numId w:val="2"/>
        </w:numPr>
        <w:spacing w:before="0" w:after="0"/>
        <w:jc w:val="both"/>
        <w:rPr>
          <w:i/>
          <w:iCs/>
          <w:sz w:val="20"/>
          <w:szCs w:val="20"/>
        </w:rPr>
      </w:pPr>
      <w:r>
        <w:rPr>
          <w:sz w:val="20"/>
          <w:szCs w:val="20"/>
        </w:rPr>
        <w:t>Marmelade extra de bergamotes 230 grs : 8.00€</w:t>
      </w:r>
    </w:p>
    <w:p w14:paraId="14C8970A" w14:textId="453C88D0" w:rsidR="00526913" w:rsidRPr="00526913" w:rsidRDefault="00526913" w:rsidP="00E97006">
      <w:pPr>
        <w:pStyle w:val="NormalWeb"/>
        <w:numPr>
          <w:ilvl w:val="0"/>
          <w:numId w:val="2"/>
        </w:numPr>
        <w:spacing w:before="0" w:after="0"/>
        <w:jc w:val="both"/>
        <w:rPr>
          <w:i/>
          <w:iCs/>
          <w:sz w:val="20"/>
          <w:szCs w:val="20"/>
        </w:rPr>
      </w:pPr>
      <w:r>
        <w:rPr>
          <w:sz w:val="20"/>
          <w:szCs w:val="20"/>
        </w:rPr>
        <w:t>Marmelade extra de cédrats 230 grs : 8.00€</w:t>
      </w:r>
    </w:p>
    <w:p w14:paraId="07DDD90F" w14:textId="35F54A3D" w:rsidR="00526913" w:rsidRPr="007C4AC3" w:rsidRDefault="00526913" w:rsidP="00E97006">
      <w:pPr>
        <w:pStyle w:val="NormalWeb"/>
        <w:numPr>
          <w:ilvl w:val="0"/>
          <w:numId w:val="2"/>
        </w:numPr>
        <w:spacing w:before="0" w:after="0"/>
        <w:jc w:val="both"/>
        <w:rPr>
          <w:i/>
          <w:iCs/>
          <w:sz w:val="20"/>
          <w:szCs w:val="20"/>
        </w:rPr>
      </w:pPr>
      <w:r>
        <w:rPr>
          <w:sz w:val="20"/>
          <w:szCs w:val="20"/>
        </w:rPr>
        <w:t>Marmelade extra de clémentines 230 grs : 8.00€</w:t>
      </w:r>
    </w:p>
    <w:p w14:paraId="56ACE5B7" w14:textId="77777777" w:rsidR="00E97006" w:rsidRPr="007C4AC3" w:rsidRDefault="00E97006" w:rsidP="00E97006">
      <w:pPr>
        <w:pStyle w:val="NormalWeb"/>
        <w:spacing w:before="0" w:after="0"/>
        <w:jc w:val="both"/>
        <w:rPr>
          <w:i/>
          <w:iCs/>
          <w:sz w:val="20"/>
          <w:szCs w:val="20"/>
        </w:rPr>
      </w:pPr>
    </w:p>
    <w:p w14:paraId="41F58ED9" w14:textId="77777777" w:rsidR="00E97006" w:rsidRPr="007C4AC3" w:rsidRDefault="00E97006" w:rsidP="00E97006">
      <w:pPr>
        <w:pStyle w:val="NormalWeb"/>
        <w:spacing w:before="0" w:after="0"/>
        <w:jc w:val="both"/>
        <w:rPr>
          <w:sz w:val="20"/>
          <w:szCs w:val="20"/>
        </w:rPr>
      </w:pPr>
      <w:r w:rsidRPr="007C4AC3">
        <w:rPr>
          <w:sz w:val="20"/>
          <w:szCs w:val="20"/>
        </w:rPr>
        <w:t>Produits transformés à partir d’olives travaillées de façon traditionnelle (saumure) sans aucun intrant chimique ou de synthèse</w:t>
      </w:r>
    </w:p>
    <w:p w14:paraId="0475EDDB"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Cocktail d’olives (trio d’olives de table dénoyautées)</w:t>
      </w:r>
      <w:r>
        <w:rPr>
          <w:sz w:val="20"/>
          <w:szCs w:val="20"/>
        </w:rPr>
        <w:t xml:space="preserve"> : </w:t>
      </w:r>
      <w:r w:rsidRPr="007C4AC3">
        <w:rPr>
          <w:sz w:val="20"/>
          <w:szCs w:val="20"/>
        </w:rPr>
        <w:t>6.00€ les 280 gr</w:t>
      </w:r>
    </w:p>
    <w:p w14:paraId="3B32A7ED"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Olives de table « Monacali »</w:t>
      </w:r>
      <w:r>
        <w:rPr>
          <w:sz w:val="20"/>
          <w:szCs w:val="20"/>
        </w:rPr>
        <w:t xml:space="preserve"> : </w:t>
      </w:r>
      <w:r w:rsidRPr="007C4AC3">
        <w:rPr>
          <w:sz w:val="20"/>
          <w:szCs w:val="20"/>
        </w:rPr>
        <w:t>6.00€ les 280 gr</w:t>
      </w:r>
    </w:p>
    <w:p w14:paraId="2160FFDF"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Bruschetta d’olive (produit végan)</w:t>
      </w:r>
      <w:r w:rsidRPr="007C4AC3">
        <w:rPr>
          <w:sz w:val="20"/>
          <w:szCs w:val="20"/>
        </w:rPr>
        <w:tab/>
      </w:r>
      <w:r>
        <w:rPr>
          <w:sz w:val="20"/>
          <w:szCs w:val="20"/>
        </w:rPr>
        <w:t xml:space="preserve">: </w:t>
      </w:r>
      <w:r w:rsidRPr="007C4AC3">
        <w:rPr>
          <w:sz w:val="20"/>
          <w:szCs w:val="20"/>
        </w:rPr>
        <w:t>6.00€ les 190 gr</w:t>
      </w:r>
    </w:p>
    <w:p w14:paraId="2144E083"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Tapenade de tomates séchées (produit végan)</w:t>
      </w:r>
      <w:r>
        <w:rPr>
          <w:sz w:val="20"/>
          <w:szCs w:val="20"/>
        </w:rPr>
        <w:t xml:space="preserve"> : </w:t>
      </w:r>
      <w:r w:rsidRPr="007C4AC3">
        <w:rPr>
          <w:sz w:val="20"/>
          <w:szCs w:val="20"/>
        </w:rPr>
        <w:t>6.00€ les 190 gr</w:t>
      </w:r>
    </w:p>
    <w:p w14:paraId="6A65B48A"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Tapenade olives vertes (produit végan)</w:t>
      </w:r>
      <w:r>
        <w:rPr>
          <w:sz w:val="20"/>
          <w:szCs w:val="20"/>
        </w:rPr>
        <w:t xml:space="preserve"> : </w:t>
      </w:r>
      <w:r w:rsidRPr="007C4AC3">
        <w:rPr>
          <w:sz w:val="20"/>
          <w:szCs w:val="20"/>
        </w:rPr>
        <w:t>6.00€ les 190 gr</w:t>
      </w:r>
    </w:p>
    <w:p w14:paraId="5ACBFFC0" w14:textId="77777777" w:rsidR="00E97006" w:rsidRPr="007C4AC3" w:rsidRDefault="00E97006" w:rsidP="00E97006">
      <w:pPr>
        <w:pStyle w:val="NormalWeb"/>
        <w:numPr>
          <w:ilvl w:val="0"/>
          <w:numId w:val="9"/>
        </w:numPr>
        <w:spacing w:before="0" w:after="0"/>
        <w:jc w:val="both"/>
        <w:rPr>
          <w:sz w:val="20"/>
          <w:szCs w:val="20"/>
        </w:rPr>
      </w:pPr>
      <w:r w:rsidRPr="007C4AC3">
        <w:rPr>
          <w:sz w:val="20"/>
          <w:szCs w:val="20"/>
        </w:rPr>
        <w:t>Tapenade olives noires (produit végan)</w:t>
      </w:r>
      <w:r>
        <w:rPr>
          <w:sz w:val="20"/>
          <w:szCs w:val="20"/>
        </w:rPr>
        <w:t xml:space="preserve"> : </w:t>
      </w:r>
      <w:r w:rsidRPr="007C4AC3">
        <w:rPr>
          <w:sz w:val="20"/>
          <w:szCs w:val="20"/>
        </w:rPr>
        <w:t>6.00€ les 190 gr</w:t>
      </w:r>
    </w:p>
    <w:p w14:paraId="2EF89990" w14:textId="4B2B04AB" w:rsidR="00985A76" w:rsidRPr="00D06634" w:rsidRDefault="00E97006" w:rsidP="00D06634">
      <w:pPr>
        <w:pStyle w:val="NormalWeb"/>
        <w:numPr>
          <w:ilvl w:val="0"/>
          <w:numId w:val="9"/>
        </w:numPr>
        <w:spacing w:before="0" w:after="0"/>
        <w:jc w:val="both"/>
        <w:rPr>
          <w:sz w:val="20"/>
          <w:szCs w:val="20"/>
        </w:rPr>
      </w:pPr>
      <w:r w:rsidRPr="007C4AC3">
        <w:rPr>
          <w:sz w:val="20"/>
          <w:szCs w:val="20"/>
        </w:rPr>
        <w:t>Figues séchées vrac, variété Dottato</w:t>
      </w:r>
      <w:r>
        <w:rPr>
          <w:sz w:val="20"/>
          <w:szCs w:val="20"/>
        </w:rPr>
        <w:t xml:space="preserve"> : </w:t>
      </w:r>
      <w:r w:rsidRPr="007C4AC3">
        <w:rPr>
          <w:sz w:val="20"/>
          <w:szCs w:val="20"/>
        </w:rPr>
        <w:t>7.00€ les 250 gr (réservation souhaitée)</w:t>
      </w:r>
    </w:p>
    <w:p w14:paraId="6E830311" w14:textId="77777777" w:rsidR="00D06634" w:rsidRDefault="00D06634" w:rsidP="002D0E60">
      <w:pPr>
        <w:pStyle w:val="geneva"/>
        <w:tabs>
          <w:tab w:val="left" w:pos="1871"/>
          <w:tab w:val="decimal" w:pos="4280"/>
        </w:tabs>
        <w:spacing w:before="120"/>
        <w:rPr>
          <w:rFonts w:cs="Times New Roman"/>
          <w:b/>
          <w:iCs/>
          <w:color w:val="FF0000"/>
          <w:sz w:val="22"/>
          <w:szCs w:val="22"/>
        </w:rPr>
      </w:pPr>
    </w:p>
    <w:p w14:paraId="754DF242" w14:textId="4C5EDE4D" w:rsidR="002D0E60" w:rsidRPr="002D0E60" w:rsidRDefault="002D0E60" w:rsidP="002D0E60">
      <w:pPr>
        <w:pStyle w:val="geneva"/>
        <w:tabs>
          <w:tab w:val="left" w:pos="1871"/>
          <w:tab w:val="decimal" w:pos="4280"/>
        </w:tabs>
        <w:spacing w:before="120"/>
        <w:rPr>
          <w:rFonts w:cs="Times New Roman"/>
          <w:b/>
          <w:bCs/>
          <w:i/>
          <w:iCs/>
          <w:sz w:val="22"/>
          <w:szCs w:val="22"/>
        </w:rPr>
      </w:pPr>
      <w:r w:rsidRPr="002D0E60">
        <w:rPr>
          <w:rFonts w:cs="Times New Roman"/>
          <w:b/>
          <w:iCs/>
          <w:color w:val="FF0000"/>
          <w:sz w:val="22"/>
          <w:szCs w:val="22"/>
        </w:rPr>
        <w:lastRenderedPageBreak/>
        <w:t>Oranges du Portugal par Julia Goncalves - Sarl da Costa Agostinho  - 06 15 15 09 38</w:t>
      </w:r>
    </w:p>
    <w:p w14:paraId="4A53BB5F" w14:textId="77777777" w:rsidR="002D0E60" w:rsidRPr="002D0E60" w:rsidRDefault="002D0E60" w:rsidP="002D0E60">
      <w:pPr>
        <w:pStyle w:val="Standard"/>
        <w:numPr>
          <w:ilvl w:val="0"/>
          <w:numId w:val="7"/>
        </w:numPr>
        <w:ind w:left="714" w:hanging="357"/>
        <w:rPr>
          <w:rFonts w:cs="Times New Roman"/>
          <w:bCs/>
          <w:iCs/>
          <w:sz w:val="20"/>
          <w:szCs w:val="20"/>
        </w:rPr>
      </w:pPr>
      <w:r w:rsidRPr="002D0E60">
        <w:rPr>
          <w:rFonts w:cs="Times New Roman"/>
          <w:bCs/>
          <w:iCs/>
          <w:sz w:val="20"/>
          <w:szCs w:val="20"/>
        </w:rPr>
        <w:t>Caisse de clémentines vendues au cours du marché</w:t>
      </w:r>
    </w:p>
    <w:p w14:paraId="09480CD9" w14:textId="77777777" w:rsidR="002D0E60" w:rsidRPr="002D0E60" w:rsidRDefault="002D0E60" w:rsidP="002D0E60">
      <w:pPr>
        <w:pStyle w:val="Standard"/>
        <w:numPr>
          <w:ilvl w:val="0"/>
          <w:numId w:val="7"/>
        </w:numPr>
        <w:ind w:left="714" w:hanging="357"/>
        <w:rPr>
          <w:rFonts w:cs="Times New Roman"/>
          <w:bCs/>
          <w:iCs/>
          <w:sz w:val="20"/>
          <w:szCs w:val="20"/>
        </w:rPr>
      </w:pPr>
      <w:r w:rsidRPr="002D0E60">
        <w:rPr>
          <w:rFonts w:cs="Times New Roman"/>
          <w:bCs/>
          <w:iCs/>
          <w:sz w:val="20"/>
          <w:szCs w:val="20"/>
        </w:rPr>
        <w:t>Oranges vendues au cours du marché</w:t>
      </w:r>
    </w:p>
    <w:p w14:paraId="2C219270" w14:textId="77777777" w:rsidR="002D0E60" w:rsidRPr="002D0E60" w:rsidRDefault="002D0E60" w:rsidP="002D0E60">
      <w:pPr>
        <w:pStyle w:val="Standard"/>
        <w:numPr>
          <w:ilvl w:val="0"/>
          <w:numId w:val="7"/>
        </w:numPr>
        <w:ind w:left="714" w:hanging="357"/>
        <w:rPr>
          <w:rFonts w:cs="Times New Roman"/>
          <w:bCs/>
          <w:iCs/>
          <w:sz w:val="20"/>
          <w:szCs w:val="20"/>
        </w:rPr>
      </w:pPr>
      <w:r w:rsidRPr="002D0E60">
        <w:rPr>
          <w:rFonts w:cs="Times New Roman"/>
          <w:bCs/>
          <w:iCs/>
          <w:sz w:val="20"/>
          <w:szCs w:val="20"/>
        </w:rPr>
        <w:t>Citrons non traités : 3.50€/kg</w:t>
      </w:r>
    </w:p>
    <w:p w14:paraId="1EFB8F9B" w14:textId="77777777" w:rsidR="002D0E60" w:rsidRPr="002D0E60" w:rsidRDefault="002D0E60" w:rsidP="002D0E60">
      <w:pPr>
        <w:pStyle w:val="Standard"/>
        <w:numPr>
          <w:ilvl w:val="0"/>
          <w:numId w:val="7"/>
        </w:numPr>
        <w:ind w:left="714" w:hanging="357"/>
        <w:rPr>
          <w:rFonts w:cs="Times New Roman"/>
          <w:bCs/>
          <w:iCs/>
          <w:sz w:val="20"/>
          <w:szCs w:val="20"/>
        </w:rPr>
      </w:pPr>
      <w:r w:rsidRPr="002D0E60">
        <w:rPr>
          <w:rFonts w:cs="Times New Roman"/>
          <w:bCs/>
          <w:iCs/>
          <w:sz w:val="20"/>
          <w:szCs w:val="20"/>
        </w:rPr>
        <w:t>Ananas extra : 3.90€/pièce – 6.00€/les deux</w:t>
      </w:r>
    </w:p>
    <w:p w14:paraId="33C0FAA3" w14:textId="77777777" w:rsidR="002D0E60" w:rsidRPr="002D0E60" w:rsidRDefault="002D0E60" w:rsidP="002D0E60">
      <w:pPr>
        <w:pStyle w:val="Standard"/>
        <w:numPr>
          <w:ilvl w:val="0"/>
          <w:numId w:val="7"/>
        </w:numPr>
        <w:ind w:left="714" w:hanging="357"/>
        <w:rPr>
          <w:rFonts w:cs="Times New Roman"/>
          <w:bCs/>
          <w:iCs/>
          <w:sz w:val="20"/>
          <w:szCs w:val="20"/>
        </w:rPr>
      </w:pPr>
      <w:r w:rsidRPr="002D0E60">
        <w:rPr>
          <w:rFonts w:cs="Times New Roman"/>
          <w:bCs/>
          <w:iCs/>
          <w:sz w:val="20"/>
          <w:szCs w:val="20"/>
        </w:rPr>
        <w:t>Pomelo : 1.00€/pièce</w:t>
      </w:r>
    </w:p>
    <w:p w14:paraId="73669AEC" w14:textId="3FA7933E" w:rsidR="002122CB" w:rsidRPr="005F7925" w:rsidRDefault="002D0E60" w:rsidP="002122CB">
      <w:pPr>
        <w:pStyle w:val="Standard"/>
        <w:numPr>
          <w:ilvl w:val="0"/>
          <w:numId w:val="7"/>
        </w:numPr>
        <w:ind w:left="714" w:hanging="357"/>
        <w:rPr>
          <w:rFonts w:cs="Times New Roman"/>
          <w:bCs/>
          <w:iCs/>
          <w:sz w:val="20"/>
          <w:szCs w:val="20"/>
        </w:rPr>
      </w:pPr>
      <w:r w:rsidRPr="002D0E60">
        <w:rPr>
          <w:rFonts w:cs="Times New Roman"/>
          <w:bCs/>
          <w:iCs/>
          <w:sz w:val="20"/>
          <w:szCs w:val="20"/>
        </w:rPr>
        <w:t>Patates douces : 2.90€/kg</w:t>
      </w:r>
    </w:p>
    <w:p w14:paraId="093159ED" w14:textId="77777777" w:rsidR="002D7CD7" w:rsidRDefault="002D7CD7" w:rsidP="002122CB">
      <w:pPr>
        <w:pStyle w:val="Standard"/>
        <w:rPr>
          <w:rFonts w:cs="Times New Roman"/>
          <w:b/>
          <w:iCs/>
          <w:color w:val="FF0000"/>
          <w:sz w:val="22"/>
          <w:szCs w:val="22"/>
        </w:rPr>
      </w:pPr>
    </w:p>
    <w:p w14:paraId="42525465" w14:textId="6377E24C" w:rsidR="002122CB" w:rsidRPr="002122CB" w:rsidRDefault="002122CB" w:rsidP="002122CB">
      <w:pPr>
        <w:pStyle w:val="Standard"/>
        <w:rPr>
          <w:rFonts w:cs="Times New Roman"/>
          <w:b/>
          <w:iCs/>
          <w:sz w:val="22"/>
          <w:szCs w:val="22"/>
        </w:rPr>
      </w:pPr>
      <w:r w:rsidRPr="002122CB">
        <w:rPr>
          <w:rFonts w:cs="Times New Roman"/>
          <w:b/>
          <w:iCs/>
          <w:color w:val="FF0000"/>
          <w:sz w:val="22"/>
          <w:szCs w:val="22"/>
        </w:rPr>
        <w:t>Les Ruchers de Chartreuse, 38134 Saint-Joseph-de-Rivière –  Tél : 06.18.05.33.96</w:t>
      </w:r>
    </w:p>
    <w:p w14:paraId="6B7C8446" w14:textId="77777777" w:rsidR="002122CB" w:rsidRPr="002122CB" w:rsidRDefault="002122CB" w:rsidP="002122CB">
      <w:pPr>
        <w:pStyle w:val="Standard"/>
        <w:rPr>
          <w:rFonts w:cs="Times New Roman"/>
          <w:b/>
          <w:i/>
          <w:sz w:val="20"/>
          <w:szCs w:val="20"/>
        </w:rPr>
      </w:pPr>
    </w:p>
    <w:tbl>
      <w:tblPr>
        <w:tblW w:w="7792" w:type="dxa"/>
        <w:jc w:val="center"/>
        <w:tblBorders>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2"/>
        <w:gridCol w:w="1559"/>
        <w:gridCol w:w="1984"/>
        <w:gridCol w:w="2127"/>
      </w:tblGrid>
      <w:tr w:rsidR="002122CB" w:rsidRPr="002122CB" w14:paraId="566BE43B" w14:textId="77777777" w:rsidTr="002122CB">
        <w:trPr>
          <w:jc w:val="center"/>
        </w:trPr>
        <w:tc>
          <w:tcPr>
            <w:tcW w:w="2122" w:type="dxa"/>
            <w:tcBorders>
              <w:top w:val="nil"/>
              <w:left w:val="nil"/>
              <w:bottom w:val="single" w:sz="4" w:space="0" w:color="000000"/>
              <w:right w:val="single" w:sz="4" w:space="0" w:color="000000"/>
            </w:tcBorders>
            <w:tcMar>
              <w:top w:w="0" w:type="dxa"/>
              <w:left w:w="108" w:type="dxa"/>
              <w:bottom w:w="0" w:type="dxa"/>
              <w:right w:w="108" w:type="dxa"/>
            </w:tcMar>
          </w:tcPr>
          <w:p w14:paraId="22EB6C9D" w14:textId="77777777" w:rsidR="002122CB" w:rsidRPr="002122CB" w:rsidRDefault="002122CB" w:rsidP="002122CB">
            <w:pPr>
              <w:pStyle w:val="Standard"/>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28E30" w14:textId="77777777" w:rsidR="002122CB" w:rsidRPr="002122CB" w:rsidRDefault="002122CB" w:rsidP="002122CB">
            <w:pPr>
              <w:pStyle w:val="Standard"/>
              <w:rPr>
                <w:rFonts w:cs="Times New Roman"/>
                <w:b/>
                <w:bCs/>
                <w:sz w:val="20"/>
                <w:szCs w:val="20"/>
              </w:rPr>
            </w:pPr>
            <w:r w:rsidRPr="002122CB">
              <w:rPr>
                <w:rFonts w:cs="Times New Roman"/>
                <w:b/>
                <w:bCs/>
                <w:sz w:val="20"/>
                <w:szCs w:val="20"/>
              </w:rPr>
              <w:t>250 gr</w:t>
            </w:r>
          </w:p>
        </w:tc>
        <w:tc>
          <w:tcPr>
            <w:tcW w:w="1984" w:type="dxa"/>
            <w:tcBorders>
              <w:top w:val="single" w:sz="4" w:space="0" w:color="000000"/>
              <w:left w:val="single" w:sz="4" w:space="0" w:color="000000"/>
              <w:bottom w:val="single" w:sz="4" w:space="0" w:color="000000"/>
              <w:right w:val="single" w:sz="4" w:space="0" w:color="000000"/>
            </w:tcBorders>
            <w:hideMark/>
          </w:tcPr>
          <w:p w14:paraId="2905A865" w14:textId="77777777" w:rsidR="002122CB" w:rsidRPr="002122CB" w:rsidRDefault="002122CB" w:rsidP="002122CB">
            <w:pPr>
              <w:pStyle w:val="Standard"/>
              <w:rPr>
                <w:rFonts w:cs="Times New Roman"/>
                <w:b/>
                <w:bCs/>
                <w:sz w:val="20"/>
                <w:szCs w:val="20"/>
              </w:rPr>
            </w:pPr>
            <w:r w:rsidRPr="002122CB">
              <w:rPr>
                <w:rFonts w:cs="Times New Roman"/>
                <w:b/>
                <w:bCs/>
                <w:sz w:val="20"/>
                <w:szCs w:val="20"/>
              </w:rPr>
              <w:t>500 gr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A062D" w14:textId="77777777" w:rsidR="002122CB" w:rsidRPr="002122CB" w:rsidRDefault="002122CB" w:rsidP="002122CB">
            <w:pPr>
              <w:pStyle w:val="Standard"/>
              <w:rPr>
                <w:rFonts w:cs="Times New Roman"/>
                <w:b/>
                <w:bCs/>
                <w:sz w:val="20"/>
                <w:szCs w:val="20"/>
              </w:rPr>
            </w:pPr>
            <w:r w:rsidRPr="002122CB">
              <w:rPr>
                <w:rFonts w:cs="Times New Roman"/>
                <w:b/>
                <w:bCs/>
                <w:sz w:val="20"/>
                <w:szCs w:val="20"/>
              </w:rPr>
              <w:t>1 kg</w:t>
            </w:r>
            <w:r w:rsidRPr="002122CB">
              <w:rPr>
                <w:rFonts w:cs="Times New Roman"/>
                <w:b/>
                <w:bCs/>
                <w:sz w:val="20"/>
                <w:szCs w:val="20"/>
              </w:rPr>
              <w:br/>
            </w:r>
          </w:p>
        </w:tc>
      </w:tr>
      <w:tr w:rsidR="002122CB" w:rsidRPr="002122CB" w14:paraId="517C7CED"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F9D41" w14:textId="77777777" w:rsidR="002122CB" w:rsidRPr="002122CB" w:rsidRDefault="002122CB" w:rsidP="002122CB">
            <w:pPr>
              <w:pStyle w:val="Standard"/>
              <w:rPr>
                <w:rFonts w:cs="Times New Roman"/>
                <w:sz w:val="20"/>
                <w:szCs w:val="20"/>
              </w:rPr>
            </w:pPr>
            <w:r w:rsidRPr="002122CB">
              <w:rPr>
                <w:rFonts w:cs="Times New Roman"/>
                <w:sz w:val="20"/>
                <w:szCs w:val="20"/>
              </w:rPr>
              <w:t>Toutes fleurs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076B8" w14:textId="77777777" w:rsidR="002122CB" w:rsidRPr="002122CB" w:rsidRDefault="002122CB" w:rsidP="002122CB">
            <w:pPr>
              <w:pStyle w:val="Standard"/>
              <w:rPr>
                <w:rFonts w:cs="Times New Roman"/>
                <w:sz w:val="20"/>
                <w:szCs w:val="20"/>
              </w:rPr>
            </w:pPr>
            <w:r w:rsidRPr="002122CB">
              <w:rPr>
                <w:rFonts w:cs="Times New Roman"/>
                <w:sz w:val="20"/>
                <w:szCs w:val="20"/>
              </w:rPr>
              <w:t>4.50€</w:t>
            </w:r>
          </w:p>
        </w:tc>
        <w:tc>
          <w:tcPr>
            <w:tcW w:w="1984" w:type="dxa"/>
            <w:tcBorders>
              <w:top w:val="single" w:sz="4" w:space="0" w:color="000000"/>
              <w:left w:val="single" w:sz="4" w:space="0" w:color="000000"/>
              <w:bottom w:val="single" w:sz="4" w:space="0" w:color="000000"/>
              <w:right w:val="single" w:sz="4" w:space="0" w:color="000000"/>
            </w:tcBorders>
            <w:hideMark/>
          </w:tcPr>
          <w:p w14:paraId="7D373BD8" w14:textId="77777777" w:rsidR="002122CB" w:rsidRPr="002122CB" w:rsidRDefault="002122CB" w:rsidP="002122CB">
            <w:pPr>
              <w:pStyle w:val="Standard"/>
              <w:rPr>
                <w:rFonts w:cs="Times New Roman"/>
                <w:sz w:val="20"/>
                <w:szCs w:val="20"/>
              </w:rPr>
            </w:pPr>
            <w:r w:rsidRPr="002122CB">
              <w:rPr>
                <w:rFonts w:cs="Times New Roman"/>
                <w:sz w:val="20"/>
                <w:szCs w:val="20"/>
              </w:rPr>
              <w:t>7.50€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FC6DA" w14:textId="77777777" w:rsidR="002122CB" w:rsidRPr="002122CB" w:rsidRDefault="002122CB" w:rsidP="002122CB">
            <w:pPr>
              <w:pStyle w:val="Standard"/>
              <w:rPr>
                <w:rFonts w:cs="Times New Roman"/>
                <w:sz w:val="20"/>
                <w:szCs w:val="20"/>
              </w:rPr>
            </w:pPr>
            <w:r w:rsidRPr="002122CB">
              <w:rPr>
                <w:rFonts w:cs="Times New Roman"/>
                <w:sz w:val="20"/>
                <w:szCs w:val="20"/>
              </w:rPr>
              <w:t>14.00€</w:t>
            </w:r>
          </w:p>
        </w:tc>
      </w:tr>
      <w:tr w:rsidR="002122CB" w:rsidRPr="002122CB" w14:paraId="7FE58FFC"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160DF" w14:textId="77777777" w:rsidR="002122CB" w:rsidRPr="002122CB" w:rsidRDefault="002122CB" w:rsidP="002122CB">
            <w:pPr>
              <w:pStyle w:val="Standard"/>
              <w:rPr>
                <w:rFonts w:cs="Times New Roman"/>
                <w:sz w:val="20"/>
                <w:szCs w:val="20"/>
              </w:rPr>
            </w:pPr>
            <w:r w:rsidRPr="002122CB">
              <w:rPr>
                <w:rFonts w:cs="Times New Roman"/>
                <w:sz w:val="20"/>
                <w:szCs w:val="20"/>
              </w:rPr>
              <w:t>Forêt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E1D83" w14:textId="77777777" w:rsidR="002122CB" w:rsidRPr="002122CB" w:rsidRDefault="002122CB" w:rsidP="002122CB">
            <w:pPr>
              <w:pStyle w:val="Standard"/>
              <w:rPr>
                <w:rFonts w:cs="Times New Roman"/>
                <w:sz w:val="20"/>
                <w:szCs w:val="20"/>
              </w:rPr>
            </w:pPr>
            <w:r w:rsidRPr="002122CB">
              <w:rPr>
                <w:rFonts w:cs="Times New Roman"/>
                <w:sz w:val="20"/>
                <w:szCs w:val="20"/>
              </w:rPr>
              <w:t>4.50€</w:t>
            </w:r>
          </w:p>
        </w:tc>
        <w:tc>
          <w:tcPr>
            <w:tcW w:w="1984" w:type="dxa"/>
            <w:tcBorders>
              <w:top w:val="single" w:sz="4" w:space="0" w:color="000000"/>
              <w:left w:val="single" w:sz="4" w:space="0" w:color="000000"/>
              <w:bottom w:val="single" w:sz="4" w:space="0" w:color="000000"/>
              <w:right w:val="single" w:sz="4" w:space="0" w:color="000000"/>
            </w:tcBorders>
            <w:hideMark/>
          </w:tcPr>
          <w:p w14:paraId="173EDD8B" w14:textId="77777777" w:rsidR="002122CB" w:rsidRPr="002122CB" w:rsidRDefault="002122CB" w:rsidP="002122CB">
            <w:pPr>
              <w:pStyle w:val="Standard"/>
              <w:rPr>
                <w:rFonts w:cs="Times New Roman"/>
                <w:sz w:val="20"/>
                <w:szCs w:val="20"/>
              </w:rPr>
            </w:pPr>
            <w:r w:rsidRPr="002122CB">
              <w:rPr>
                <w:rFonts w:cs="Times New Roman"/>
                <w:sz w:val="20"/>
                <w:szCs w:val="20"/>
              </w:rPr>
              <w:t>7.50€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5E4C0" w14:textId="77777777" w:rsidR="002122CB" w:rsidRPr="002122CB" w:rsidRDefault="002122CB" w:rsidP="002122CB">
            <w:pPr>
              <w:pStyle w:val="Standard"/>
              <w:rPr>
                <w:rFonts w:cs="Times New Roman"/>
                <w:sz w:val="20"/>
                <w:szCs w:val="20"/>
              </w:rPr>
            </w:pPr>
            <w:r w:rsidRPr="002122CB">
              <w:rPr>
                <w:rFonts w:cs="Times New Roman"/>
                <w:sz w:val="20"/>
                <w:szCs w:val="20"/>
              </w:rPr>
              <w:t>14.00€</w:t>
            </w:r>
          </w:p>
        </w:tc>
      </w:tr>
      <w:tr w:rsidR="002122CB" w:rsidRPr="002122CB" w14:paraId="5FFE398A"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1A884" w14:textId="77777777" w:rsidR="002122CB" w:rsidRPr="002122CB" w:rsidRDefault="002122CB" w:rsidP="002122CB">
            <w:pPr>
              <w:pStyle w:val="Standard"/>
              <w:rPr>
                <w:rFonts w:cs="Times New Roman"/>
                <w:sz w:val="20"/>
                <w:szCs w:val="20"/>
              </w:rPr>
            </w:pPr>
            <w:r w:rsidRPr="002122CB">
              <w:rPr>
                <w:rFonts w:cs="Times New Roman"/>
                <w:sz w:val="20"/>
                <w:szCs w:val="20"/>
              </w:rPr>
              <w:t>Acacia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A8E12" w14:textId="77777777" w:rsidR="002122CB" w:rsidRPr="002122CB" w:rsidRDefault="002122CB" w:rsidP="002122CB">
            <w:pPr>
              <w:pStyle w:val="Standard"/>
              <w:rPr>
                <w:rFonts w:cs="Times New Roman"/>
                <w:sz w:val="20"/>
                <w:szCs w:val="20"/>
              </w:rPr>
            </w:pPr>
            <w:r w:rsidRPr="002122CB">
              <w:rPr>
                <w:rFonts w:cs="Times New Roman"/>
                <w:sz w:val="20"/>
                <w:szCs w:val="20"/>
              </w:rPr>
              <w:t>5.00€</w:t>
            </w:r>
          </w:p>
        </w:tc>
        <w:tc>
          <w:tcPr>
            <w:tcW w:w="1984" w:type="dxa"/>
            <w:tcBorders>
              <w:top w:val="single" w:sz="4" w:space="0" w:color="000000"/>
              <w:left w:val="single" w:sz="4" w:space="0" w:color="000000"/>
              <w:bottom w:val="single" w:sz="4" w:space="0" w:color="000000"/>
              <w:right w:val="single" w:sz="4" w:space="0" w:color="000000"/>
            </w:tcBorders>
            <w:hideMark/>
          </w:tcPr>
          <w:p w14:paraId="53691245" w14:textId="77777777" w:rsidR="002122CB" w:rsidRPr="002122CB" w:rsidRDefault="002122CB" w:rsidP="002122CB">
            <w:pPr>
              <w:pStyle w:val="Standard"/>
              <w:rPr>
                <w:rFonts w:cs="Times New Roman"/>
                <w:sz w:val="20"/>
                <w:szCs w:val="20"/>
              </w:rPr>
            </w:pPr>
            <w:r w:rsidRPr="002122CB">
              <w:rPr>
                <w:rFonts w:cs="Times New Roman"/>
                <w:sz w:val="20"/>
                <w:szCs w:val="20"/>
              </w:rPr>
              <w:t>8.50€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EB0B8" w14:textId="77777777" w:rsidR="002122CB" w:rsidRPr="002122CB" w:rsidRDefault="002122CB" w:rsidP="002122CB">
            <w:pPr>
              <w:pStyle w:val="Standard"/>
              <w:rPr>
                <w:rFonts w:cs="Times New Roman"/>
                <w:sz w:val="20"/>
                <w:szCs w:val="20"/>
              </w:rPr>
            </w:pPr>
            <w:r w:rsidRPr="002122CB">
              <w:rPr>
                <w:rFonts w:cs="Times New Roman"/>
                <w:sz w:val="20"/>
                <w:szCs w:val="20"/>
              </w:rPr>
              <w:t>16.00€</w:t>
            </w:r>
          </w:p>
        </w:tc>
      </w:tr>
      <w:tr w:rsidR="002122CB" w:rsidRPr="002122CB" w14:paraId="4B1DA2FE"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253E7" w14:textId="77777777" w:rsidR="002122CB" w:rsidRPr="002122CB" w:rsidRDefault="002122CB" w:rsidP="002122CB">
            <w:pPr>
              <w:pStyle w:val="Standard"/>
              <w:rPr>
                <w:rFonts w:cs="Times New Roman"/>
                <w:sz w:val="20"/>
                <w:szCs w:val="20"/>
              </w:rPr>
            </w:pPr>
            <w:r w:rsidRPr="002122CB">
              <w:rPr>
                <w:rFonts w:cs="Times New Roman"/>
                <w:sz w:val="20"/>
                <w:szCs w:val="20"/>
              </w:rPr>
              <w:t>Montagne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99206" w14:textId="77777777" w:rsidR="002122CB" w:rsidRPr="002122CB" w:rsidRDefault="002122CB" w:rsidP="002122CB">
            <w:pPr>
              <w:pStyle w:val="Standard"/>
              <w:rPr>
                <w:rFonts w:cs="Times New Roman"/>
                <w:sz w:val="20"/>
                <w:szCs w:val="20"/>
              </w:rPr>
            </w:pPr>
            <w:r w:rsidRPr="002122CB">
              <w:rPr>
                <w:rFonts w:cs="Times New Roman"/>
                <w:sz w:val="20"/>
                <w:szCs w:val="20"/>
              </w:rPr>
              <w:t>4.80€</w:t>
            </w:r>
          </w:p>
        </w:tc>
        <w:tc>
          <w:tcPr>
            <w:tcW w:w="1984" w:type="dxa"/>
            <w:tcBorders>
              <w:top w:val="single" w:sz="4" w:space="0" w:color="000000"/>
              <w:left w:val="single" w:sz="4" w:space="0" w:color="000000"/>
              <w:bottom w:val="single" w:sz="4" w:space="0" w:color="000000"/>
              <w:right w:val="single" w:sz="4" w:space="0" w:color="000000"/>
            </w:tcBorders>
            <w:hideMark/>
          </w:tcPr>
          <w:p w14:paraId="7DB3A021" w14:textId="77777777" w:rsidR="002122CB" w:rsidRPr="002122CB" w:rsidRDefault="002122CB" w:rsidP="002122CB">
            <w:pPr>
              <w:pStyle w:val="Standard"/>
              <w:rPr>
                <w:rFonts w:cs="Times New Roman"/>
                <w:sz w:val="20"/>
                <w:szCs w:val="20"/>
              </w:rPr>
            </w:pPr>
            <w:r w:rsidRPr="002122CB">
              <w:rPr>
                <w:rFonts w:cs="Times New Roman"/>
                <w:sz w:val="20"/>
                <w:szCs w:val="20"/>
              </w:rPr>
              <w:t>8.00€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31BC7" w14:textId="77777777" w:rsidR="002122CB" w:rsidRPr="002122CB" w:rsidRDefault="002122CB" w:rsidP="002122CB">
            <w:pPr>
              <w:pStyle w:val="Standard"/>
              <w:rPr>
                <w:rFonts w:cs="Times New Roman"/>
                <w:sz w:val="20"/>
                <w:szCs w:val="20"/>
              </w:rPr>
            </w:pPr>
            <w:r w:rsidRPr="002122CB">
              <w:rPr>
                <w:rFonts w:cs="Times New Roman"/>
                <w:sz w:val="20"/>
                <w:szCs w:val="20"/>
              </w:rPr>
              <w:t>15.00€</w:t>
            </w:r>
          </w:p>
        </w:tc>
      </w:tr>
      <w:tr w:rsidR="002122CB" w:rsidRPr="002122CB" w14:paraId="5C53CD13"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2D44C" w14:textId="77777777" w:rsidR="002122CB" w:rsidRPr="002122CB" w:rsidRDefault="002122CB" w:rsidP="002122CB">
            <w:pPr>
              <w:pStyle w:val="Standard"/>
              <w:rPr>
                <w:rFonts w:cs="Times New Roman"/>
                <w:sz w:val="20"/>
                <w:szCs w:val="20"/>
              </w:rPr>
            </w:pPr>
            <w:r w:rsidRPr="002122CB">
              <w:rPr>
                <w:rFonts w:cs="Times New Roman"/>
                <w:sz w:val="20"/>
                <w:szCs w:val="20"/>
              </w:rPr>
              <w:t>Châtaignier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74246" w14:textId="77777777" w:rsidR="002122CB" w:rsidRPr="002122CB" w:rsidRDefault="002122CB" w:rsidP="002122CB">
            <w:pPr>
              <w:pStyle w:val="Standard"/>
              <w:rPr>
                <w:rFonts w:cs="Times New Roman"/>
                <w:sz w:val="20"/>
                <w:szCs w:val="20"/>
              </w:rPr>
            </w:pPr>
            <w:r w:rsidRPr="002122CB">
              <w:rPr>
                <w:rFonts w:cs="Times New Roman"/>
                <w:sz w:val="20"/>
                <w:szCs w:val="20"/>
              </w:rPr>
              <w:t>4.50€</w:t>
            </w:r>
          </w:p>
        </w:tc>
        <w:tc>
          <w:tcPr>
            <w:tcW w:w="1984" w:type="dxa"/>
            <w:tcBorders>
              <w:top w:val="single" w:sz="4" w:space="0" w:color="000000"/>
              <w:left w:val="single" w:sz="4" w:space="0" w:color="000000"/>
              <w:bottom w:val="single" w:sz="4" w:space="0" w:color="000000"/>
              <w:right w:val="single" w:sz="4" w:space="0" w:color="000000"/>
            </w:tcBorders>
            <w:hideMark/>
          </w:tcPr>
          <w:p w14:paraId="33D64907" w14:textId="77777777" w:rsidR="002122CB" w:rsidRPr="002122CB" w:rsidRDefault="002122CB" w:rsidP="002122CB">
            <w:pPr>
              <w:pStyle w:val="Standard"/>
              <w:rPr>
                <w:rFonts w:cs="Times New Roman"/>
                <w:sz w:val="20"/>
                <w:szCs w:val="20"/>
              </w:rPr>
            </w:pPr>
            <w:r w:rsidRPr="002122CB">
              <w:rPr>
                <w:rFonts w:cs="Times New Roman"/>
                <w:sz w:val="20"/>
                <w:szCs w:val="20"/>
              </w:rPr>
              <w:t>7.50€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C63F7" w14:textId="77777777" w:rsidR="002122CB" w:rsidRPr="002122CB" w:rsidRDefault="002122CB" w:rsidP="002122CB">
            <w:pPr>
              <w:pStyle w:val="Standard"/>
              <w:rPr>
                <w:rFonts w:cs="Times New Roman"/>
                <w:sz w:val="20"/>
                <w:szCs w:val="20"/>
              </w:rPr>
            </w:pPr>
            <w:r w:rsidRPr="002122CB">
              <w:rPr>
                <w:rFonts w:cs="Times New Roman"/>
                <w:sz w:val="20"/>
                <w:szCs w:val="20"/>
              </w:rPr>
              <w:t>14.00€</w:t>
            </w:r>
          </w:p>
        </w:tc>
      </w:tr>
      <w:tr w:rsidR="002122CB" w:rsidRPr="002122CB" w14:paraId="2C5CD587" w14:textId="77777777" w:rsidTr="002122CB">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F43A5" w14:textId="77777777" w:rsidR="002122CB" w:rsidRPr="002122CB" w:rsidRDefault="002122CB" w:rsidP="002122CB">
            <w:pPr>
              <w:pStyle w:val="Standard"/>
              <w:rPr>
                <w:rFonts w:cs="Times New Roman"/>
                <w:sz w:val="20"/>
                <w:szCs w:val="20"/>
              </w:rPr>
            </w:pPr>
            <w:r w:rsidRPr="002122CB">
              <w:rPr>
                <w:rFonts w:cs="Times New Roman"/>
                <w:sz w:val="20"/>
                <w:szCs w:val="20"/>
              </w:rPr>
              <w:t>Lavande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2E071" w14:textId="77777777" w:rsidR="002122CB" w:rsidRPr="002122CB" w:rsidRDefault="002122CB" w:rsidP="002122CB">
            <w:pPr>
              <w:pStyle w:val="Standard"/>
              <w:rPr>
                <w:rFonts w:cs="Times New Roman"/>
                <w:sz w:val="20"/>
                <w:szCs w:val="20"/>
              </w:rPr>
            </w:pPr>
            <w:r w:rsidRPr="002122CB">
              <w:rPr>
                <w:rFonts w:cs="Times New Roman"/>
                <w:sz w:val="20"/>
                <w:szCs w:val="20"/>
              </w:rPr>
              <w:t>5.00€</w:t>
            </w:r>
          </w:p>
        </w:tc>
        <w:tc>
          <w:tcPr>
            <w:tcW w:w="1984" w:type="dxa"/>
            <w:tcBorders>
              <w:top w:val="single" w:sz="4" w:space="0" w:color="000000"/>
              <w:left w:val="single" w:sz="4" w:space="0" w:color="000000"/>
              <w:bottom w:val="single" w:sz="4" w:space="0" w:color="000000"/>
              <w:right w:val="single" w:sz="4" w:space="0" w:color="000000"/>
            </w:tcBorders>
            <w:hideMark/>
          </w:tcPr>
          <w:p w14:paraId="64691E2C" w14:textId="77777777" w:rsidR="002122CB" w:rsidRPr="002122CB" w:rsidRDefault="002122CB" w:rsidP="002122CB">
            <w:pPr>
              <w:pStyle w:val="Standard"/>
              <w:rPr>
                <w:rFonts w:cs="Times New Roman"/>
                <w:sz w:val="20"/>
                <w:szCs w:val="20"/>
              </w:rPr>
            </w:pPr>
            <w:r w:rsidRPr="002122CB">
              <w:rPr>
                <w:rFonts w:cs="Times New Roman"/>
                <w:sz w:val="20"/>
                <w:szCs w:val="20"/>
              </w:rPr>
              <w:t>8.50€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776FF" w14:textId="77777777" w:rsidR="002122CB" w:rsidRPr="002122CB" w:rsidRDefault="002122CB" w:rsidP="002122CB">
            <w:pPr>
              <w:pStyle w:val="Standard"/>
              <w:rPr>
                <w:rFonts w:cs="Times New Roman"/>
                <w:sz w:val="20"/>
                <w:szCs w:val="20"/>
              </w:rPr>
            </w:pPr>
            <w:r w:rsidRPr="002122CB">
              <w:rPr>
                <w:rFonts w:cs="Times New Roman"/>
                <w:sz w:val="20"/>
                <w:szCs w:val="20"/>
              </w:rPr>
              <w:t>16.00€</w:t>
            </w:r>
          </w:p>
        </w:tc>
      </w:tr>
    </w:tbl>
    <w:p w14:paraId="2E838BC4" w14:textId="2D8EEB70" w:rsidR="00D67C74" w:rsidRDefault="002D0E60" w:rsidP="00BD2AFC">
      <w:pPr>
        <w:pStyle w:val="Standard"/>
        <w:rPr>
          <w:rFonts w:ascii="Atlanta" w:hAnsi="Atlanta" w:hint="eastAsia"/>
          <w:sz w:val="20"/>
          <w:szCs w:val="20"/>
        </w:rPr>
      </w:pPr>
      <w:r w:rsidRPr="002D0E60">
        <w:rPr>
          <w:rFonts w:ascii="Atlanta" w:hAnsi="Atlanta"/>
          <w:sz w:val="20"/>
          <w:szCs w:val="20"/>
        </w:rPr>
        <w:tab/>
      </w:r>
    </w:p>
    <w:p w14:paraId="083A7FB6" w14:textId="3F52FC0F" w:rsidR="00F916AB" w:rsidRDefault="00E93C0A" w:rsidP="006407F3">
      <w:pPr>
        <w:pStyle w:val="Titre2"/>
        <w:pBdr>
          <w:top w:val="single" w:sz="4" w:space="0" w:color="00000A"/>
          <w:left w:val="single" w:sz="4" w:space="4" w:color="00000A"/>
          <w:bottom w:val="single" w:sz="4" w:space="1" w:color="00000A"/>
          <w:right w:val="single" w:sz="4" w:space="4" w:color="00000A"/>
        </w:pBdr>
        <w:rPr>
          <w:rFonts w:ascii="Times New Roman" w:hAnsi="Times New Roman" w:cs="Times New Roman"/>
          <w:i w:val="0"/>
          <w:color w:val="FF0000"/>
          <w:szCs w:val="32"/>
        </w:rPr>
      </w:pPr>
      <w:r w:rsidRPr="001B725B">
        <w:rPr>
          <w:rFonts w:ascii="Times New Roman" w:hAnsi="Times New Roman" w:cs="Times New Roman"/>
          <w:i w:val="0"/>
          <w:color w:val="FF0000"/>
          <w:szCs w:val="32"/>
        </w:rPr>
        <w:t>Prochaine</w:t>
      </w:r>
      <w:r w:rsidR="00CC423E">
        <w:rPr>
          <w:rFonts w:ascii="Times New Roman" w:hAnsi="Times New Roman" w:cs="Times New Roman"/>
          <w:i w:val="0"/>
          <w:color w:val="FF0000"/>
          <w:szCs w:val="32"/>
        </w:rPr>
        <w:t>s</w:t>
      </w:r>
      <w:r w:rsidRPr="001B725B">
        <w:rPr>
          <w:rFonts w:ascii="Times New Roman" w:hAnsi="Times New Roman" w:cs="Times New Roman"/>
          <w:i w:val="0"/>
          <w:color w:val="FF0000"/>
          <w:szCs w:val="32"/>
        </w:rPr>
        <w:t xml:space="preserve"> vente</w:t>
      </w:r>
      <w:r w:rsidR="00CC423E">
        <w:rPr>
          <w:rFonts w:ascii="Times New Roman" w:hAnsi="Times New Roman" w:cs="Times New Roman"/>
          <w:i w:val="0"/>
          <w:color w:val="FF0000"/>
          <w:szCs w:val="32"/>
        </w:rPr>
        <w:t>s</w:t>
      </w:r>
      <w:r w:rsidR="00A010E7">
        <w:rPr>
          <w:rFonts w:ascii="Times New Roman" w:hAnsi="Times New Roman" w:cs="Times New Roman"/>
          <w:i w:val="0"/>
          <w:color w:val="FF0000"/>
          <w:szCs w:val="32"/>
        </w:rPr>
        <w:t> :</w:t>
      </w:r>
      <w:r w:rsidR="00C04046">
        <w:rPr>
          <w:rFonts w:ascii="Times New Roman" w:hAnsi="Times New Roman" w:cs="Times New Roman"/>
          <w:i w:val="0"/>
          <w:color w:val="FF0000"/>
          <w:szCs w:val="32"/>
        </w:rPr>
        <w:t xml:space="preserve"> </w:t>
      </w:r>
      <w:r w:rsidR="006358EC">
        <w:rPr>
          <w:rFonts w:ascii="Times New Roman" w:hAnsi="Times New Roman" w:cs="Times New Roman"/>
          <w:i w:val="0"/>
          <w:color w:val="FF0000"/>
          <w:szCs w:val="32"/>
        </w:rPr>
        <w:t xml:space="preserve"> </w:t>
      </w:r>
      <w:r w:rsidR="005F7925">
        <w:rPr>
          <w:rFonts w:ascii="Times New Roman" w:hAnsi="Times New Roman" w:cs="Times New Roman"/>
          <w:i w:val="0"/>
          <w:color w:val="FF0000"/>
          <w:szCs w:val="32"/>
        </w:rPr>
        <w:t>16 octobre</w:t>
      </w:r>
      <w:r w:rsidR="006407F3">
        <w:rPr>
          <w:rFonts w:ascii="Times New Roman" w:hAnsi="Times New Roman" w:cs="Times New Roman"/>
          <w:i w:val="0"/>
          <w:color w:val="FF0000"/>
          <w:szCs w:val="32"/>
        </w:rPr>
        <w:t xml:space="preserve"> 2025</w:t>
      </w:r>
    </w:p>
    <w:p w14:paraId="092F3B70" w14:textId="163A8C74" w:rsidR="00387E81" w:rsidRPr="00387E81" w:rsidRDefault="00387E81" w:rsidP="00BB1A8F">
      <w:pPr>
        <w:pStyle w:val="Titre2"/>
        <w:pBdr>
          <w:top w:val="single" w:sz="4" w:space="0" w:color="00000A"/>
          <w:left w:val="single" w:sz="4" w:space="4" w:color="00000A"/>
          <w:bottom w:val="single" w:sz="4" w:space="1" w:color="00000A"/>
          <w:right w:val="single" w:sz="4" w:space="4" w:color="00000A"/>
        </w:pBdr>
        <w:jc w:val="left"/>
        <w:rPr>
          <w:rFonts w:ascii="Times New Roman" w:hAnsi="Times New Roman" w:cs="Times New Roman"/>
          <w:i w:val="0"/>
          <w:color w:val="FF0000"/>
          <w:szCs w:val="32"/>
        </w:rPr>
      </w:pPr>
    </w:p>
    <w:sectPr w:rsidR="00387E81" w:rsidRPr="00387E81" w:rsidSect="00123E04">
      <w:pgSz w:w="11906" w:h="16838"/>
      <w:pgMar w:top="284"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250B" w14:textId="77777777" w:rsidR="00AA50F6" w:rsidRDefault="00AA50F6">
      <w:r>
        <w:separator/>
      </w:r>
    </w:p>
  </w:endnote>
  <w:endnote w:type="continuationSeparator" w:id="0">
    <w:p w14:paraId="0E3A7C07" w14:textId="77777777" w:rsidR="00AA50F6" w:rsidRDefault="00A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FB6D" w14:textId="77777777" w:rsidR="00AA50F6" w:rsidRDefault="00AA50F6">
      <w:r>
        <w:rPr>
          <w:color w:val="000000"/>
        </w:rPr>
        <w:separator/>
      </w:r>
    </w:p>
  </w:footnote>
  <w:footnote w:type="continuationSeparator" w:id="0">
    <w:p w14:paraId="18F3B3E4" w14:textId="77777777" w:rsidR="00AA50F6" w:rsidRDefault="00AA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82F"/>
    <w:multiLevelType w:val="hybridMultilevel"/>
    <w:tmpl w:val="29E20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D731A"/>
    <w:multiLevelType w:val="hybridMultilevel"/>
    <w:tmpl w:val="E5FEE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07A72"/>
    <w:multiLevelType w:val="hybridMultilevel"/>
    <w:tmpl w:val="8AFC6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91791C"/>
    <w:multiLevelType w:val="hybridMultilevel"/>
    <w:tmpl w:val="1212B40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25E6D53"/>
    <w:multiLevelType w:val="hybridMultilevel"/>
    <w:tmpl w:val="92EA8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5B7207"/>
    <w:multiLevelType w:val="hybridMultilevel"/>
    <w:tmpl w:val="7CE8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AB5D82"/>
    <w:multiLevelType w:val="multilevel"/>
    <w:tmpl w:val="407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C5189"/>
    <w:multiLevelType w:val="hybridMultilevel"/>
    <w:tmpl w:val="6B96F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7F6DA8"/>
    <w:multiLevelType w:val="hybridMultilevel"/>
    <w:tmpl w:val="43DCB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60161C"/>
    <w:multiLevelType w:val="hybridMultilevel"/>
    <w:tmpl w:val="C3E26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D9334A"/>
    <w:multiLevelType w:val="multilevel"/>
    <w:tmpl w:val="A54845AA"/>
    <w:lvl w:ilvl="0">
      <w:numFmt w:val="bullet"/>
      <w:lvlText w:val="-"/>
      <w:lvlJc w:val="left"/>
      <w:pPr>
        <w:ind w:left="720" w:hanging="360"/>
      </w:pPr>
      <w:rPr>
        <w:rFonts w:ascii="Atlanta" w:eastAsia="SimSun" w:hAnsi="Atlanta"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140820"/>
    <w:multiLevelType w:val="hybridMultilevel"/>
    <w:tmpl w:val="B1F48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D81B46"/>
    <w:multiLevelType w:val="hybridMultilevel"/>
    <w:tmpl w:val="3216C7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25070AE">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DC6121"/>
    <w:multiLevelType w:val="hybridMultilevel"/>
    <w:tmpl w:val="BE020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FB54D4"/>
    <w:multiLevelType w:val="hybridMultilevel"/>
    <w:tmpl w:val="03485C3E"/>
    <w:lvl w:ilvl="0" w:tplc="00B8D7C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C74D2B"/>
    <w:multiLevelType w:val="hybridMultilevel"/>
    <w:tmpl w:val="7D300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3436839">
    <w:abstractNumId w:val="10"/>
  </w:num>
  <w:num w:numId="2" w16cid:durableId="124928557">
    <w:abstractNumId w:val="5"/>
  </w:num>
  <w:num w:numId="3" w16cid:durableId="1372917940">
    <w:abstractNumId w:val="13"/>
  </w:num>
  <w:num w:numId="4" w16cid:durableId="1499153761">
    <w:abstractNumId w:val="12"/>
  </w:num>
  <w:num w:numId="5" w16cid:durableId="372538679">
    <w:abstractNumId w:val="2"/>
  </w:num>
  <w:num w:numId="6" w16cid:durableId="1347518015">
    <w:abstractNumId w:val="3"/>
  </w:num>
  <w:num w:numId="7" w16cid:durableId="933516215">
    <w:abstractNumId w:val="15"/>
  </w:num>
  <w:num w:numId="8" w16cid:durableId="1418938062">
    <w:abstractNumId w:val="14"/>
  </w:num>
  <w:num w:numId="9" w16cid:durableId="521824693">
    <w:abstractNumId w:val="1"/>
  </w:num>
  <w:num w:numId="10" w16cid:durableId="65614704">
    <w:abstractNumId w:val="6"/>
  </w:num>
  <w:num w:numId="11" w16cid:durableId="1695570513">
    <w:abstractNumId w:val="5"/>
  </w:num>
  <w:num w:numId="12" w16cid:durableId="1638609514">
    <w:abstractNumId w:val="1"/>
  </w:num>
  <w:num w:numId="13" w16cid:durableId="580335874">
    <w:abstractNumId w:val="4"/>
  </w:num>
  <w:num w:numId="14" w16cid:durableId="106969158">
    <w:abstractNumId w:val="0"/>
  </w:num>
  <w:num w:numId="15" w16cid:durableId="1619068643">
    <w:abstractNumId w:val="11"/>
  </w:num>
  <w:num w:numId="16" w16cid:durableId="1287934606">
    <w:abstractNumId w:val="8"/>
  </w:num>
  <w:num w:numId="17" w16cid:durableId="686906051">
    <w:abstractNumId w:val="7"/>
  </w:num>
  <w:num w:numId="18" w16cid:durableId="61991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AB"/>
    <w:rsid w:val="00006578"/>
    <w:rsid w:val="0001364E"/>
    <w:rsid w:val="00031197"/>
    <w:rsid w:val="00031DC7"/>
    <w:rsid w:val="000436EC"/>
    <w:rsid w:val="00046143"/>
    <w:rsid w:val="00057C8F"/>
    <w:rsid w:val="00067B0A"/>
    <w:rsid w:val="000B1EDB"/>
    <w:rsid w:val="000C4136"/>
    <w:rsid w:val="000D43BC"/>
    <w:rsid w:val="001007F0"/>
    <w:rsid w:val="001127A4"/>
    <w:rsid w:val="001129C1"/>
    <w:rsid w:val="00123E04"/>
    <w:rsid w:val="00146C5F"/>
    <w:rsid w:val="0015335D"/>
    <w:rsid w:val="001612E4"/>
    <w:rsid w:val="00164A66"/>
    <w:rsid w:val="00167200"/>
    <w:rsid w:val="00172A18"/>
    <w:rsid w:val="00177F5C"/>
    <w:rsid w:val="00195938"/>
    <w:rsid w:val="001B6840"/>
    <w:rsid w:val="001B725B"/>
    <w:rsid w:val="001D600B"/>
    <w:rsid w:val="001F2FE1"/>
    <w:rsid w:val="001F498E"/>
    <w:rsid w:val="002058D6"/>
    <w:rsid w:val="002122CB"/>
    <w:rsid w:val="00214E74"/>
    <w:rsid w:val="00241565"/>
    <w:rsid w:val="002567DD"/>
    <w:rsid w:val="00262AFE"/>
    <w:rsid w:val="002853D7"/>
    <w:rsid w:val="0028637B"/>
    <w:rsid w:val="002877DC"/>
    <w:rsid w:val="00290D62"/>
    <w:rsid w:val="002934C0"/>
    <w:rsid w:val="00295ABB"/>
    <w:rsid w:val="002A70F0"/>
    <w:rsid w:val="002B763E"/>
    <w:rsid w:val="002D0E60"/>
    <w:rsid w:val="002D76FE"/>
    <w:rsid w:val="002D7CD7"/>
    <w:rsid w:val="002E3DDC"/>
    <w:rsid w:val="002E77EB"/>
    <w:rsid w:val="002F2CA7"/>
    <w:rsid w:val="002F6784"/>
    <w:rsid w:val="0030576D"/>
    <w:rsid w:val="003074A6"/>
    <w:rsid w:val="003100C4"/>
    <w:rsid w:val="00311040"/>
    <w:rsid w:val="00312F73"/>
    <w:rsid w:val="00331834"/>
    <w:rsid w:val="00335032"/>
    <w:rsid w:val="00355A61"/>
    <w:rsid w:val="00361AFB"/>
    <w:rsid w:val="0037002E"/>
    <w:rsid w:val="00374473"/>
    <w:rsid w:val="00387E81"/>
    <w:rsid w:val="003A24D1"/>
    <w:rsid w:val="003A6EBB"/>
    <w:rsid w:val="003B6046"/>
    <w:rsid w:val="003C0A11"/>
    <w:rsid w:val="003C466D"/>
    <w:rsid w:val="003D5993"/>
    <w:rsid w:val="00405D73"/>
    <w:rsid w:val="004074CA"/>
    <w:rsid w:val="00407CC7"/>
    <w:rsid w:val="004238B2"/>
    <w:rsid w:val="004244CE"/>
    <w:rsid w:val="00436DBA"/>
    <w:rsid w:val="0045258E"/>
    <w:rsid w:val="00461EC5"/>
    <w:rsid w:val="004736F7"/>
    <w:rsid w:val="00474AF6"/>
    <w:rsid w:val="0047686B"/>
    <w:rsid w:val="0048320C"/>
    <w:rsid w:val="00490D80"/>
    <w:rsid w:val="00490DAC"/>
    <w:rsid w:val="00492E48"/>
    <w:rsid w:val="004A134B"/>
    <w:rsid w:val="004B36FD"/>
    <w:rsid w:val="004C22A1"/>
    <w:rsid w:val="004E63CB"/>
    <w:rsid w:val="004E6D4F"/>
    <w:rsid w:val="004F12EC"/>
    <w:rsid w:val="00501306"/>
    <w:rsid w:val="00502343"/>
    <w:rsid w:val="0050458C"/>
    <w:rsid w:val="00526913"/>
    <w:rsid w:val="005437AD"/>
    <w:rsid w:val="00555F0A"/>
    <w:rsid w:val="00563120"/>
    <w:rsid w:val="0056712B"/>
    <w:rsid w:val="00567273"/>
    <w:rsid w:val="005713C3"/>
    <w:rsid w:val="00571EDB"/>
    <w:rsid w:val="005776BA"/>
    <w:rsid w:val="00590E7E"/>
    <w:rsid w:val="005F3E06"/>
    <w:rsid w:val="005F5413"/>
    <w:rsid w:val="005F7925"/>
    <w:rsid w:val="00622ABE"/>
    <w:rsid w:val="006246C1"/>
    <w:rsid w:val="006358EC"/>
    <w:rsid w:val="00637700"/>
    <w:rsid w:val="006406C7"/>
    <w:rsid w:val="006407F3"/>
    <w:rsid w:val="00641EC9"/>
    <w:rsid w:val="00646CFE"/>
    <w:rsid w:val="0065057F"/>
    <w:rsid w:val="00682D07"/>
    <w:rsid w:val="00684EA1"/>
    <w:rsid w:val="006858F2"/>
    <w:rsid w:val="006A1D25"/>
    <w:rsid w:val="006A44A6"/>
    <w:rsid w:val="006A5851"/>
    <w:rsid w:val="006A5E80"/>
    <w:rsid w:val="006A7E05"/>
    <w:rsid w:val="006B3203"/>
    <w:rsid w:val="006B38B2"/>
    <w:rsid w:val="006B40F0"/>
    <w:rsid w:val="006B41FC"/>
    <w:rsid w:val="006B56A0"/>
    <w:rsid w:val="006D4BE3"/>
    <w:rsid w:val="006D6293"/>
    <w:rsid w:val="006E11EA"/>
    <w:rsid w:val="006E158F"/>
    <w:rsid w:val="00701661"/>
    <w:rsid w:val="00710C58"/>
    <w:rsid w:val="00722118"/>
    <w:rsid w:val="00727000"/>
    <w:rsid w:val="007306FD"/>
    <w:rsid w:val="007339B0"/>
    <w:rsid w:val="007507E9"/>
    <w:rsid w:val="00751C16"/>
    <w:rsid w:val="007552F7"/>
    <w:rsid w:val="007621E8"/>
    <w:rsid w:val="00772D08"/>
    <w:rsid w:val="007819EB"/>
    <w:rsid w:val="00781B23"/>
    <w:rsid w:val="0078573D"/>
    <w:rsid w:val="007A195A"/>
    <w:rsid w:val="007A717D"/>
    <w:rsid w:val="007B1280"/>
    <w:rsid w:val="007C3CD2"/>
    <w:rsid w:val="007C3D0A"/>
    <w:rsid w:val="007D0A57"/>
    <w:rsid w:val="007E039F"/>
    <w:rsid w:val="007E0647"/>
    <w:rsid w:val="00817607"/>
    <w:rsid w:val="008351BF"/>
    <w:rsid w:val="00840378"/>
    <w:rsid w:val="00845504"/>
    <w:rsid w:val="00861072"/>
    <w:rsid w:val="00862B2E"/>
    <w:rsid w:val="00870C8D"/>
    <w:rsid w:val="00874683"/>
    <w:rsid w:val="00883023"/>
    <w:rsid w:val="008A7B13"/>
    <w:rsid w:val="008B1E9F"/>
    <w:rsid w:val="008B3491"/>
    <w:rsid w:val="008D1CDC"/>
    <w:rsid w:val="008D2E6F"/>
    <w:rsid w:val="008E0AC3"/>
    <w:rsid w:val="008F19DC"/>
    <w:rsid w:val="008F6C87"/>
    <w:rsid w:val="009030C2"/>
    <w:rsid w:val="0091096D"/>
    <w:rsid w:val="0091288E"/>
    <w:rsid w:val="00912B9F"/>
    <w:rsid w:val="0091569C"/>
    <w:rsid w:val="00917E66"/>
    <w:rsid w:val="009269F5"/>
    <w:rsid w:val="00932971"/>
    <w:rsid w:val="00932ACC"/>
    <w:rsid w:val="00941CE5"/>
    <w:rsid w:val="009436F9"/>
    <w:rsid w:val="00952EF7"/>
    <w:rsid w:val="009759EC"/>
    <w:rsid w:val="0097797D"/>
    <w:rsid w:val="009827F1"/>
    <w:rsid w:val="00985A76"/>
    <w:rsid w:val="00985B3F"/>
    <w:rsid w:val="009904DE"/>
    <w:rsid w:val="009A29BA"/>
    <w:rsid w:val="009A6B29"/>
    <w:rsid w:val="009B0E3A"/>
    <w:rsid w:val="009B33F8"/>
    <w:rsid w:val="009B56A9"/>
    <w:rsid w:val="009C0078"/>
    <w:rsid w:val="009C2A17"/>
    <w:rsid w:val="009D1A16"/>
    <w:rsid w:val="009D2120"/>
    <w:rsid w:val="009D5611"/>
    <w:rsid w:val="009D5D4E"/>
    <w:rsid w:val="009E5D07"/>
    <w:rsid w:val="009E5F6E"/>
    <w:rsid w:val="009F7A65"/>
    <w:rsid w:val="00A010E7"/>
    <w:rsid w:val="00A02ED9"/>
    <w:rsid w:val="00A16286"/>
    <w:rsid w:val="00A20E3D"/>
    <w:rsid w:val="00A307C1"/>
    <w:rsid w:val="00A353F1"/>
    <w:rsid w:val="00A37610"/>
    <w:rsid w:val="00A46DCF"/>
    <w:rsid w:val="00A549BC"/>
    <w:rsid w:val="00A56D3B"/>
    <w:rsid w:val="00A704CA"/>
    <w:rsid w:val="00A71CCC"/>
    <w:rsid w:val="00A735B0"/>
    <w:rsid w:val="00A822EC"/>
    <w:rsid w:val="00A83205"/>
    <w:rsid w:val="00A8641A"/>
    <w:rsid w:val="00A93804"/>
    <w:rsid w:val="00AA50F6"/>
    <w:rsid w:val="00AB0056"/>
    <w:rsid w:val="00AC4E38"/>
    <w:rsid w:val="00AD2360"/>
    <w:rsid w:val="00AF1473"/>
    <w:rsid w:val="00AF51F6"/>
    <w:rsid w:val="00B01155"/>
    <w:rsid w:val="00B14F97"/>
    <w:rsid w:val="00B266EC"/>
    <w:rsid w:val="00B33157"/>
    <w:rsid w:val="00B36563"/>
    <w:rsid w:val="00B37CF1"/>
    <w:rsid w:val="00B41147"/>
    <w:rsid w:val="00B51EBC"/>
    <w:rsid w:val="00B53F13"/>
    <w:rsid w:val="00B61325"/>
    <w:rsid w:val="00B752B5"/>
    <w:rsid w:val="00B86615"/>
    <w:rsid w:val="00B912FE"/>
    <w:rsid w:val="00B92FBA"/>
    <w:rsid w:val="00BA34B0"/>
    <w:rsid w:val="00BA4650"/>
    <w:rsid w:val="00BA6D20"/>
    <w:rsid w:val="00BA6EE7"/>
    <w:rsid w:val="00BB1A8F"/>
    <w:rsid w:val="00BB61CC"/>
    <w:rsid w:val="00BD24C1"/>
    <w:rsid w:val="00BD2AFC"/>
    <w:rsid w:val="00BF267A"/>
    <w:rsid w:val="00C03E6A"/>
    <w:rsid w:val="00C04046"/>
    <w:rsid w:val="00C0734C"/>
    <w:rsid w:val="00C157C3"/>
    <w:rsid w:val="00C228A5"/>
    <w:rsid w:val="00C45356"/>
    <w:rsid w:val="00C55808"/>
    <w:rsid w:val="00C619F6"/>
    <w:rsid w:val="00C6654D"/>
    <w:rsid w:val="00C81F8E"/>
    <w:rsid w:val="00C825F4"/>
    <w:rsid w:val="00C82BAC"/>
    <w:rsid w:val="00C83662"/>
    <w:rsid w:val="00C905F3"/>
    <w:rsid w:val="00CA433C"/>
    <w:rsid w:val="00CC423E"/>
    <w:rsid w:val="00CD36ED"/>
    <w:rsid w:val="00CE3E15"/>
    <w:rsid w:val="00CE51CF"/>
    <w:rsid w:val="00CF2132"/>
    <w:rsid w:val="00D06634"/>
    <w:rsid w:val="00D17376"/>
    <w:rsid w:val="00D21BF0"/>
    <w:rsid w:val="00D3495B"/>
    <w:rsid w:val="00D47D2E"/>
    <w:rsid w:val="00D57D45"/>
    <w:rsid w:val="00D67C74"/>
    <w:rsid w:val="00D81D6E"/>
    <w:rsid w:val="00D95823"/>
    <w:rsid w:val="00DA32EE"/>
    <w:rsid w:val="00DA629E"/>
    <w:rsid w:val="00DB094F"/>
    <w:rsid w:val="00DB11D2"/>
    <w:rsid w:val="00DB596E"/>
    <w:rsid w:val="00DB6D86"/>
    <w:rsid w:val="00DC5804"/>
    <w:rsid w:val="00DD4725"/>
    <w:rsid w:val="00DE1C4F"/>
    <w:rsid w:val="00DF02A7"/>
    <w:rsid w:val="00DF0CC4"/>
    <w:rsid w:val="00DF54B6"/>
    <w:rsid w:val="00E11948"/>
    <w:rsid w:val="00E223C2"/>
    <w:rsid w:val="00E22F3C"/>
    <w:rsid w:val="00E24160"/>
    <w:rsid w:val="00E269F4"/>
    <w:rsid w:val="00E32618"/>
    <w:rsid w:val="00E35CBA"/>
    <w:rsid w:val="00E365BC"/>
    <w:rsid w:val="00E42CB4"/>
    <w:rsid w:val="00E42CDD"/>
    <w:rsid w:val="00E46362"/>
    <w:rsid w:val="00E4644E"/>
    <w:rsid w:val="00E545AF"/>
    <w:rsid w:val="00E54F1C"/>
    <w:rsid w:val="00E618C6"/>
    <w:rsid w:val="00E669E1"/>
    <w:rsid w:val="00E720AF"/>
    <w:rsid w:val="00E72365"/>
    <w:rsid w:val="00E82988"/>
    <w:rsid w:val="00E9104A"/>
    <w:rsid w:val="00E93C0A"/>
    <w:rsid w:val="00E96E61"/>
    <w:rsid w:val="00E97006"/>
    <w:rsid w:val="00EB3D12"/>
    <w:rsid w:val="00EE0283"/>
    <w:rsid w:val="00EE4CE4"/>
    <w:rsid w:val="00EE701F"/>
    <w:rsid w:val="00EF06DD"/>
    <w:rsid w:val="00EF7F91"/>
    <w:rsid w:val="00F04CE6"/>
    <w:rsid w:val="00F179FA"/>
    <w:rsid w:val="00F20F0D"/>
    <w:rsid w:val="00F22585"/>
    <w:rsid w:val="00F2409E"/>
    <w:rsid w:val="00F27DDB"/>
    <w:rsid w:val="00F469D0"/>
    <w:rsid w:val="00F63547"/>
    <w:rsid w:val="00F643F7"/>
    <w:rsid w:val="00F6628B"/>
    <w:rsid w:val="00F75F5F"/>
    <w:rsid w:val="00F83AAD"/>
    <w:rsid w:val="00F916AB"/>
    <w:rsid w:val="00F94C37"/>
    <w:rsid w:val="00F957FD"/>
    <w:rsid w:val="00FA31D9"/>
    <w:rsid w:val="00FB05E5"/>
    <w:rsid w:val="00FB291D"/>
    <w:rsid w:val="00FB2F24"/>
    <w:rsid w:val="00FC7DC5"/>
    <w:rsid w:val="00FD0E5B"/>
    <w:rsid w:val="00FE06AD"/>
    <w:rsid w:val="00FE1A24"/>
    <w:rsid w:val="00FE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EC30"/>
  <w15:docId w15:val="{113D4BDF-65EF-49B2-9D87-D341B530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Textbody"/>
    <w:uiPriority w:val="9"/>
    <w:qFormat/>
    <w:pPr>
      <w:keepNext/>
      <w:spacing w:line="360" w:lineRule="atLeast"/>
      <w:jc w:val="center"/>
      <w:outlineLvl w:val="0"/>
    </w:pPr>
    <w:rPr>
      <w:rFonts w:ascii="Cambria" w:hAnsi="Cambria"/>
      <w:b/>
      <w:bCs/>
      <w:sz w:val="32"/>
      <w:szCs w:val="32"/>
    </w:rPr>
  </w:style>
  <w:style w:type="paragraph" w:styleId="Titre2">
    <w:name w:val="heading 2"/>
    <w:basedOn w:val="Standard"/>
    <w:next w:val="Textbody"/>
    <w:uiPriority w:val="9"/>
    <w:unhideWhenUsed/>
    <w:qFormat/>
    <w:pPr>
      <w:keepNext/>
      <w:pBdr>
        <w:top w:val="single" w:sz="6" w:space="0" w:color="00000A"/>
        <w:left w:val="single" w:sz="6" w:space="0" w:color="00000A"/>
        <w:bottom w:val="single" w:sz="6" w:space="0" w:color="00000A"/>
        <w:right w:val="single" w:sz="6" w:space="0" w:color="00000A"/>
      </w:pBdr>
      <w:spacing w:line="360" w:lineRule="atLeast"/>
      <w:jc w:val="center"/>
      <w:outlineLvl w:val="1"/>
    </w:pPr>
    <w:rPr>
      <w:rFonts w:ascii="Cambria" w:hAnsi="Cambria"/>
      <w:b/>
      <w:bCs/>
      <w:i/>
      <w:iCs/>
      <w:sz w:val="28"/>
      <w:szCs w:val="28"/>
    </w:rPr>
  </w:style>
  <w:style w:type="paragraph" w:styleId="Titre3">
    <w:name w:val="heading 3"/>
    <w:basedOn w:val="Standard"/>
    <w:next w:val="Textbody"/>
    <w:uiPriority w:val="9"/>
    <w:semiHidden/>
    <w:unhideWhenUsed/>
    <w:qFormat/>
    <w:pPr>
      <w:keepNext/>
      <w:tabs>
        <w:tab w:val="left" w:pos="840"/>
        <w:tab w:val="right" w:pos="1920"/>
      </w:tabs>
      <w:ind w:right="-510"/>
      <w:outlineLvl w:val="2"/>
    </w:pPr>
    <w:rPr>
      <w:rFonts w:ascii="Cambria" w:hAnsi="Cambria"/>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Times New Roman" w:eastAsia="SimSu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geneva">
    <w:name w:val="geneva"/>
    <w:basedOn w:val="Standard"/>
    <w:uiPriority w:val="99"/>
    <w:pPr>
      <w:jc w:val="both"/>
    </w:pPr>
    <w:rPr>
      <w:sz w:val="20"/>
      <w:szCs w:val="20"/>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extbodyindent">
    <w:name w:val="Text body indent"/>
    <w:basedOn w:val="Standard"/>
    <w:pPr>
      <w:tabs>
        <w:tab w:val="left" w:pos="3147"/>
        <w:tab w:val="decimal" w:pos="5641"/>
      </w:tabs>
      <w:ind w:left="1276" w:hanging="1276"/>
      <w:jc w:val="both"/>
    </w:pPr>
  </w:style>
  <w:style w:type="paragraph" w:styleId="Textedebulles">
    <w:name w:val="Balloon Text"/>
    <w:basedOn w:val="Standard"/>
  </w:style>
  <w:style w:type="paragraph" w:styleId="Sansinterligne">
    <w:name w:val="No Spacing"/>
    <w:pPr>
      <w:widowControl/>
      <w:suppressAutoHyphens/>
    </w:pPr>
    <w:rPr>
      <w:sz w:val="24"/>
      <w:szCs w:val="24"/>
    </w:rPr>
  </w:style>
  <w:style w:type="paragraph" w:styleId="Paragraphedeliste">
    <w:name w:val="List Paragraph"/>
    <w:basedOn w:val="Standard"/>
    <w:uiPriority w:val="99"/>
    <w:qFormat/>
    <w:pPr>
      <w:ind w:left="720"/>
    </w:pPr>
  </w:style>
  <w:style w:type="paragraph" w:styleId="NormalWeb">
    <w:name w:val="Normal (Web)"/>
    <w:basedOn w:val="Standard"/>
    <w:uiPriority w:val="99"/>
    <w:pPr>
      <w:spacing w:before="100" w:after="100"/>
    </w:pPr>
  </w:style>
  <w:style w:type="paragraph" w:customStyle="1" w:styleId="TableContents">
    <w:name w:val="Table Contents"/>
    <w:basedOn w:val="Standard"/>
    <w:pPr>
      <w:suppressLineNumbers/>
    </w:pPr>
  </w:style>
  <w:style w:type="character" w:customStyle="1" w:styleId="Titre1Car">
    <w:name w:val="Titre 1 Car"/>
    <w:rPr>
      <w:rFonts w:ascii="Cambria" w:eastAsia="Times New Roman" w:hAnsi="Cambria" w:cs="Times New Roman"/>
      <w:b/>
      <w:bCs/>
      <w:kern w:val="3"/>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RetraitcorpsdetexteCar">
    <w:name w:val="Retrait corps de texte Car"/>
    <w:rPr>
      <w:sz w:val="24"/>
      <w:szCs w:val="24"/>
    </w:rPr>
  </w:style>
  <w:style w:type="character" w:customStyle="1" w:styleId="TextedebullesCar">
    <w:name w:val="Texte de bulles Car"/>
    <w:rPr>
      <w:rFonts w:ascii="Times New Roman" w:hAnsi="Times New Roman"/>
    </w:rPr>
  </w:style>
  <w:style w:type="character" w:customStyle="1" w:styleId="Internetlink">
    <w:name w:val="Internet link"/>
    <w:rPr>
      <w:rFonts w:cs="Times New Roman"/>
      <w:color w:val="0000FF"/>
      <w:u w:val="single"/>
    </w:rPr>
  </w:style>
  <w:style w:type="character" w:customStyle="1" w:styleId="StrongEmphasis">
    <w:name w:val="Strong Emphasis"/>
    <w:rPr>
      <w:rFonts w:cs="Times New Roman"/>
      <w:b/>
      <w:bCs/>
    </w:rPr>
  </w:style>
  <w:style w:type="character" w:styleId="Lienhypertexte">
    <w:name w:val="Hyperlink"/>
    <w:rPr>
      <w:rFonts w:cs="Times New Roman"/>
      <w:color w:val="0000FF"/>
      <w:u w:val="single"/>
    </w:rPr>
  </w:style>
  <w:style w:type="character" w:styleId="lev">
    <w:name w:val="Strong"/>
    <w:uiPriority w:val="22"/>
    <w:qFormat/>
    <w:rPr>
      <w:rFonts w:cs="Times New Roman"/>
      <w:b/>
    </w:rPr>
  </w:style>
  <w:style w:type="character" w:customStyle="1" w:styleId="object">
    <w:name w:val="object"/>
    <w:basedOn w:val="Policepardfaut"/>
  </w:style>
  <w:style w:type="table" w:styleId="Grilledutableau">
    <w:name w:val="Table Grid"/>
    <w:basedOn w:val="TableauNormal"/>
    <w:uiPriority w:val="39"/>
    <w:rsid w:val="0017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03E6A"/>
    <w:rPr>
      <w:color w:val="605E5C"/>
      <w:shd w:val="clear" w:color="auto" w:fill="E1DFDD"/>
    </w:rPr>
  </w:style>
  <w:style w:type="character" w:customStyle="1" w:styleId="gmail-apple-tab-span">
    <w:name w:val="gmail-apple-tab-span"/>
    <w:basedOn w:val="Policepardfaut"/>
    <w:rsid w:val="0098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357">
      <w:bodyDiv w:val="1"/>
      <w:marLeft w:val="0"/>
      <w:marRight w:val="0"/>
      <w:marTop w:val="0"/>
      <w:marBottom w:val="0"/>
      <w:divBdr>
        <w:top w:val="none" w:sz="0" w:space="0" w:color="auto"/>
        <w:left w:val="none" w:sz="0" w:space="0" w:color="auto"/>
        <w:bottom w:val="none" w:sz="0" w:space="0" w:color="auto"/>
        <w:right w:val="none" w:sz="0" w:space="0" w:color="auto"/>
      </w:divBdr>
    </w:div>
    <w:div w:id="48188043">
      <w:bodyDiv w:val="1"/>
      <w:marLeft w:val="0"/>
      <w:marRight w:val="0"/>
      <w:marTop w:val="0"/>
      <w:marBottom w:val="0"/>
      <w:divBdr>
        <w:top w:val="none" w:sz="0" w:space="0" w:color="auto"/>
        <w:left w:val="none" w:sz="0" w:space="0" w:color="auto"/>
        <w:bottom w:val="none" w:sz="0" w:space="0" w:color="auto"/>
        <w:right w:val="none" w:sz="0" w:space="0" w:color="auto"/>
      </w:divBdr>
      <w:divsChild>
        <w:div w:id="86162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048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9424570">
      <w:bodyDiv w:val="1"/>
      <w:marLeft w:val="0"/>
      <w:marRight w:val="0"/>
      <w:marTop w:val="0"/>
      <w:marBottom w:val="0"/>
      <w:divBdr>
        <w:top w:val="none" w:sz="0" w:space="0" w:color="auto"/>
        <w:left w:val="none" w:sz="0" w:space="0" w:color="auto"/>
        <w:bottom w:val="none" w:sz="0" w:space="0" w:color="auto"/>
        <w:right w:val="none" w:sz="0" w:space="0" w:color="auto"/>
      </w:divBdr>
    </w:div>
    <w:div w:id="1171915632">
      <w:bodyDiv w:val="1"/>
      <w:marLeft w:val="0"/>
      <w:marRight w:val="0"/>
      <w:marTop w:val="0"/>
      <w:marBottom w:val="0"/>
      <w:divBdr>
        <w:top w:val="none" w:sz="0" w:space="0" w:color="auto"/>
        <w:left w:val="none" w:sz="0" w:space="0" w:color="auto"/>
        <w:bottom w:val="none" w:sz="0" w:space="0" w:color="auto"/>
        <w:right w:val="none" w:sz="0" w:space="0" w:color="auto"/>
      </w:divBdr>
      <w:divsChild>
        <w:div w:id="1567228451">
          <w:marLeft w:val="0"/>
          <w:marRight w:val="0"/>
          <w:marTop w:val="0"/>
          <w:marBottom w:val="0"/>
          <w:divBdr>
            <w:top w:val="none" w:sz="0" w:space="0" w:color="auto"/>
            <w:left w:val="none" w:sz="0" w:space="0" w:color="auto"/>
            <w:bottom w:val="none" w:sz="0" w:space="0" w:color="auto"/>
            <w:right w:val="none" w:sz="0" w:space="0" w:color="auto"/>
          </w:divBdr>
        </w:div>
        <w:div w:id="279580631">
          <w:marLeft w:val="0"/>
          <w:marRight w:val="0"/>
          <w:marTop w:val="0"/>
          <w:marBottom w:val="0"/>
          <w:divBdr>
            <w:top w:val="none" w:sz="0" w:space="0" w:color="auto"/>
            <w:left w:val="none" w:sz="0" w:space="0" w:color="auto"/>
            <w:bottom w:val="none" w:sz="0" w:space="0" w:color="auto"/>
            <w:right w:val="none" w:sz="0" w:space="0" w:color="auto"/>
          </w:divBdr>
        </w:div>
      </w:divsChild>
    </w:div>
    <w:div w:id="1349285000">
      <w:bodyDiv w:val="1"/>
      <w:marLeft w:val="0"/>
      <w:marRight w:val="0"/>
      <w:marTop w:val="0"/>
      <w:marBottom w:val="0"/>
      <w:divBdr>
        <w:top w:val="none" w:sz="0" w:space="0" w:color="auto"/>
        <w:left w:val="none" w:sz="0" w:space="0" w:color="auto"/>
        <w:bottom w:val="none" w:sz="0" w:space="0" w:color="auto"/>
        <w:right w:val="none" w:sz="0" w:space="0" w:color="auto"/>
      </w:divBdr>
    </w:div>
    <w:div w:id="1773433838">
      <w:bodyDiv w:val="1"/>
      <w:marLeft w:val="0"/>
      <w:marRight w:val="0"/>
      <w:marTop w:val="0"/>
      <w:marBottom w:val="0"/>
      <w:divBdr>
        <w:top w:val="none" w:sz="0" w:space="0" w:color="auto"/>
        <w:left w:val="none" w:sz="0" w:space="0" w:color="auto"/>
        <w:bottom w:val="none" w:sz="0" w:space="0" w:color="auto"/>
        <w:right w:val="none" w:sz="0" w:space="0" w:color="auto"/>
      </w:divBdr>
    </w:div>
    <w:div w:id="202120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iobenvenuti.com/" TargetMode="External"/><Relationship Id="rId3" Type="http://schemas.openxmlformats.org/officeDocument/2006/relationships/settings" Target="settings.xml"/><Relationship Id="rId7" Type="http://schemas.openxmlformats.org/officeDocument/2006/relationships/hyperlink" Target="http://www.fingourme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GAP</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dc:title>
  <dc:creator>Inconnu</dc:creator>
  <cp:lastModifiedBy>Valerie criticos</cp:lastModifiedBy>
  <cp:revision>3</cp:revision>
  <cp:lastPrinted>2025-02-11T06:50:00Z</cp:lastPrinted>
  <dcterms:created xsi:type="dcterms:W3CDTF">2025-09-10T07:50:00Z</dcterms:created>
  <dcterms:modified xsi:type="dcterms:W3CDTF">2025-09-16T06:24:00Z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CICG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