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6EB0E31F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5943"/>
        <w:gridCol w:w="2158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50C03900" w14:textId="77777777" w:rsidR="00A367A5" w:rsidRPr="00A367A5" w:rsidRDefault="00A367A5" w:rsidP="00A367A5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A367A5">
              <w:rPr>
                <w:rFonts w:cstheme="minorHAnsi"/>
                <w:b/>
                <w:bCs/>
                <w:color w:val="808080" w:themeColor="background1" w:themeShade="80"/>
                <w:sz w:val="32"/>
                <w:szCs w:val="32"/>
              </w:rPr>
              <w:t>ACTIVITE VOILE C.A.E.S.U.G</w:t>
            </w:r>
            <w:r w:rsidRPr="00A367A5">
              <w:rPr>
                <w:rFonts w:cstheme="minorHAnsi"/>
                <w:color w:val="808080" w:themeColor="background1" w:themeShade="80"/>
                <w:sz w:val="32"/>
                <w:szCs w:val="32"/>
              </w:rPr>
              <w:br/>
            </w:r>
            <w:r w:rsidRPr="00A367A5">
              <w:rPr>
                <w:rFonts w:cstheme="minorHAnsi"/>
                <w:b/>
                <w:bCs/>
                <w:color w:val="808080" w:themeColor="background1" w:themeShade="80"/>
                <w:sz w:val="32"/>
                <w:szCs w:val="32"/>
              </w:rPr>
              <w:t>LAFFREY (Cholonge)</w:t>
            </w:r>
          </w:p>
          <w:p w14:paraId="378AAE7F" w14:textId="650999F0" w:rsidR="00F91A3B" w:rsidRPr="008051B2" w:rsidRDefault="00D1473A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2024</w:t>
            </w:r>
          </w:p>
          <w:p w14:paraId="299C3A2D" w14:textId="6C0DA8BE" w:rsidR="00F91A3B" w:rsidRPr="008051B2" w:rsidRDefault="00F91A3B" w:rsidP="00773C8A">
            <w:pPr>
              <w:tabs>
                <w:tab w:val="center" w:pos="5103"/>
                <w:tab w:val="right" w:pos="10772"/>
              </w:tabs>
              <w:rPr>
                <w:b/>
                <w:bCs/>
                <w:color w:val="646E80"/>
                <w:sz w:val="32"/>
                <w:szCs w:val="32"/>
              </w:rPr>
            </w:pP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630F6833" w:rsidR="00F91A3B" w:rsidRDefault="00F91A3B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1B6C801F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non obligatoire</w:t>
            </w:r>
          </w:p>
        </w:tc>
      </w:tr>
    </w:tbl>
    <w:p w14:paraId="2CE1BD7B" w14:textId="77777777" w:rsidR="00A367A5" w:rsidRPr="00A367A5" w:rsidRDefault="00A367A5" w:rsidP="00A367A5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6B2EE216" w14:textId="77777777" w:rsidR="00A367A5" w:rsidRDefault="00A367A5" w:rsidP="00A367A5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8"/>
          <w:szCs w:val="28"/>
        </w:rPr>
      </w:pPr>
      <w:r>
        <w:rPr>
          <w:rFonts w:ascii="Times-Roman" w:hAnsi="Times-Roman" w:cs="Times-Roman"/>
          <w:b/>
          <w:bCs/>
          <w:sz w:val="28"/>
          <w:szCs w:val="28"/>
        </w:rPr>
        <w:t>PRIX DE LA CARTE VOILE : 59€ par famille</w:t>
      </w:r>
    </w:p>
    <w:p w14:paraId="00A44DFF" w14:textId="77777777" w:rsidR="00A367A5" w:rsidRDefault="00A367A5" w:rsidP="00A367A5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3A50E79C" w14:textId="77777777" w:rsidR="00A367A5" w:rsidRDefault="00A367A5" w:rsidP="00A367A5">
      <w:pPr>
        <w:tabs>
          <w:tab w:val="left" w:pos="7740"/>
        </w:tabs>
        <w:jc w:val="center"/>
        <w:rPr>
          <w:b/>
          <w:bCs/>
          <w:sz w:val="28"/>
          <w:szCs w:val="28"/>
        </w:rPr>
      </w:pPr>
      <w:r w:rsidRPr="00207D8C">
        <w:rPr>
          <w:b/>
          <w:bCs/>
          <w:sz w:val="28"/>
          <w:szCs w:val="28"/>
        </w:rPr>
        <w:t>BULLETIN D’INSCRIPTION</w:t>
      </w:r>
    </w:p>
    <w:p w14:paraId="4CD21973" w14:textId="2DACF288" w:rsidR="00A367A5" w:rsidRDefault="00A367A5" w:rsidP="00A367A5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center"/>
      </w:pPr>
      <w:r>
        <w:t>à déposer sur </w:t>
      </w:r>
      <w:hyperlink r:id="rId7" w:tgtFrame="_blank" w:history="1">
        <w:r>
          <w:rPr>
            <w:rStyle w:val="Lienhypertexte"/>
          </w:rPr>
          <w:t>File Sender</w:t>
        </w:r>
      </w:hyperlink>
      <w:r>
        <w:t> accompagné d'une fiche de paie récente + contrat pour les CDD, ou de votre carte CAESUG (en cours de validité)</w:t>
      </w:r>
      <w:r>
        <w:br/>
        <w:t xml:space="preserve">- Une fois le dossier déposé sur File Sender, envoyez à </w:t>
      </w:r>
      <w:hyperlink r:id="rId8" w:history="1">
        <w:r w:rsidR="007D6FDB">
          <w:rPr>
            <w:rStyle w:val="Lienhypertexte"/>
          </w:rPr>
          <w:t>V</w:t>
        </w:r>
        <w:r w:rsidRPr="00CC4B79">
          <w:rPr>
            <w:rStyle w:val="Lienhypertexte"/>
          </w:rPr>
          <w:t>alerie</w:t>
        </w:r>
        <w:r w:rsidR="007D6FDB">
          <w:rPr>
            <w:rStyle w:val="Lienhypertexte"/>
          </w:rPr>
          <w:t xml:space="preserve"> C</w:t>
        </w:r>
        <w:r w:rsidRPr="00CC4B79">
          <w:rPr>
            <w:rStyle w:val="Lienhypertexte"/>
          </w:rPr>
          <w:t>riticos</w:t>
        </w:r>
      </w:hyperlink>
      <w:r>
        <w:t xml:space="preserve"> le lien de téléchargement généré par File Sender</w:t>
      </w:r>
    </w:p>
    <w:p w14:paraId="3327248C" w14:textId="77777777" w:rsidR="00A367A5" w:rsidRPr="006E3D45" w:rsidRDefault="00A367A5" w:rsidP="00A367A5">
      <w:pPr>
        <w:widowControl w:val="0"/>
        <w:numPr>
          <w:ilvl w:val="0"/>
          <w:numId w:val="3"/>
        </w:numPr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t>Envoyez, dans les 5 jours suivant le dépôt de votre dossier sur File Sender, un chèque de 59€ à l’ordre du CAESUG en précisant l'activité et le nom de l'ouvrant-droit par courrier au</w:t>
      </w:r>
      <w:r>
        <w:br/>
        <w:t>CAESUG c/o CNRS B.P. 166 - 38 042 GRENOBLE Cedex 9</w:t>
      </w:r>
    </w:p>
    <w:p w14:paraId="7FB1EB8B" w14:textId="77777777" w:rsidR="00A367A5" w:rsidRPr="006E3D45" w:rsidRDefault="00A367A5" w:rsidP="00A367A5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67A627C8" w14:textId="77777777" w:rsidR="00A367A5" w:rsidRPr="00112384" w:rsidRDefault="00A367A5" w:rsidP="00A367A5">
      <w:pPr>
        <w:pStyle w:val="NormalWeb"/>
        <w:rPr>
          <w:sz w:val="22"/>
          <w:szCs w:val="22"/>
        </w:rPr>
      </w:pPr>
      <w:r w:rsidRPr="00112384">
        <w:rPr>
          <w:rStyle w:val="lev"/>
          <w:sz w:val="22"/>
          <w:szCs w:val="22"/>
        </w:rPr>
        <w:t>Pour les retraités n'ayant pas d'adresse mail université, Grenoble INP ou CNRS :</w:t>
      </w:r>
    </w:p>
    <w:p w14:paraId="6C512042" w14:textId="4310DB35" w:rsidR="00A367A5" w:rsidRDefault="00A367A5" w:rsidP="00A367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 xml:space="preserve">Envoyez le </w:t>
      </w:r>
      <w:r w:rsidRPr="00743844">
        <w:t>bulletin d'inscription</w:t>
      </w:r>
      <w:r>
        <w:t xml:space="preserve"> par mail à </w:t>
      </w:r>
      <w:hyperlink r:id="rId9" w:history="1">
        <w:r w:rsidR="007D6FDB">
          <w:rPr>
            <w:rStyle w:val="Lienhypertexte"/>
          </w:rPr>
          <w:t>V</w:t>
        </w:r>
        <w:r w:rsidRPr="00A34665">
          <w:rPr>
            <w:rStyle w:val="Lienhypertexte"/>
          </w:rPr>
          <w:t>alerie</w:t>
        </w:r>
        <w:r w:rsidR="007D6FDB">
          <w:rPr>
            <w:rStyle w:val="Lienhypertexte"/>
          </w:rPr>
          <w:t xml:space="preserve"> C</w:t>
        </w:r>
        <w:r w:rsidRPr="00A34665">
          <w:rPr>
            <w:rStyle w:val="Lienhypertexte"/>
          </w:rPr>
          <w:t>riticos</w:t>
        </w:r>
      </w:hyperlink>
    </w:p>
    <w:p w14:paraId="7F4F86CC" w14:textId="77777777" w:rsidR="00A367A5" w:rsidRDefault="00A367A5" w:rsidP="00A367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Envoyez dans les 5 jours suivant l'envoi du mail, un chèque du montant de votre participation à l'ordre du CAESUG (en précisant l'activité et le nom de l'ouvrant-droit) accompagné de la copie de votre arrêté d'admission à la retraite ou de votre carte CAESUG par courrier au CAESUG c/o CNRS BP 166 - 38 042 GRENOBLE Cedex 9</w:t>
      </w:r>
    </w:p>
    <w:p w14:paraId="28F34602" w14:textId="77777777" w:rsidR="00A367A5" w:rsidRPr="00873CD7" w:rsidRDefault="00A367A5" w:rsidP="00A367A5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873CD7">
        <w:rPr>
          <w:b/>
          <w:bCs/>
        </w:rPr>
        <w:t>A réception de votre chèque, nous vous enverrons par mail l’attestation à transmettre au Club Nautique de Cholonge</w:t>
      </w:r>
      <w:r>
        <w:rPr>
          <w:b/>
          <w:bCs/>
        </w:rPr>
        <w:t>.</w:t>
      </w:r>
    </w:p>
    <w:p w14:paraId="17D184FC" w14:textId="77777777" w:rsidR="00A367A5" w:rsidRDefault="00A367A5" w:rsidP="00A367A5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BE76B3F" w14:textId="77777777" w:rsidR="00A367A5" w:rsidRDefault="00A367A5" w:rsidP="00A367A5">
      <w:pPr>
        <w:widowControl w:val="0"/>
        <w:tabs>
          <w:tab w:val="left" w:pos="860"/>
          <w:tab w:val="left" w:pos="2820"/>
          <w:tab w:val="left" w:pos="4840"/>
          <w:tab w:val="left" w:pos="6820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80A3676" w14:textId="77777777" w:rsidR="00A367A5" w:rsidRDefault="00A367A5" w:rsidP="00A367A5">
      <w:pPr>
        <w:widowControl w:val="0"/>
        <w:tabs>
          <w:tab w:val="left" w:pos="860"/>
          <w:tab w:val="left" w:pos="2820"/>
          <w:tab w:val="left" w:pos="4840"/>
          <w:tab w:val="left" w:pos="68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 et Prénom de l'ouvrant-droit CAESUG...........................................................................................................</w:t>
      </w:r>
      <w:r>
        <w:rPr>
          <w:rFonts w:ascii="Times-Roman" w:hAnsi="Times-Roman" w:cs="Times-Roman"/>
          <w:sz w:val="24"/>
          <w:szCs w:val="24"/>
        </w:rPr>
        <w:br/>
      </w:r>
    </w:p>
    <w:p w14:paraId="1AD84042" w14:textId="77777777" w:rsidR="00A367A5" w:rsidRDefault="00A367A5" w:rsidP="00A367A5">
      <w:pPr>
        <w:widowControl w:val="0"/>
        <w:tabs>
          <w:tab w:val="left" w:pos="860"/>
          <w:tab w:val="left" w:pos="2820"/>
          <w:tab w:val="left" w:pos="4840"/>
          <w:tab w:val="left" w:pos="68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Adresse professionnelle ......................................................................................Tél...............................................</w:t>
      </w:r>
      <w:r>
        <w:rPr>
          <w:rFonts w:ascii="Times-Roman" w:hAnsi="Times-Roman" w:cs="Times-Roman"/>
          <w:sz w:val="24"/>
          <w:szCs w:val="24"/>
        </w:rPr>
        <w:br/>
      </w:r>
    </w:p>
    <w:p w14:paraId="7525F353" w14:textId="77777777" w:rsidR="00A367A5" w:rsidRDefault="00A367A5" w:rsidP="00A367A5">
      <w:pPr>
        <w:widowControl w:val="0"/>
        <w:tabs>
          <w:tab w:val="left" w:pos="860"/>
          <w:tab w:val="left" w:pos="2820"/>
          <w:tab w:val="left" w:pos="4840"/>
          <w:tab w:val="left" w:pos="68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Adresse email (</w:t>
      </w:r>
      <w:r w:rsidRPr="00A24860">
        <w:rPr>
          <w:rFonts w:ascii="Times-Roman" w:hAnsi="Times-Roman" w:cs="Times-Roman"/>
          <w:i/>
          <w:sz w:val="24"/>
          <w:szCs w:val="24"/>
        </w:rPr>
        <w:t>pour l’envoi de l’attestation</w:t>
      </w:r>
      <w:r>
        <w:rPr>
          <w:rFonts w:ascii="Times-Roman" w:hAnsi="Times-Roman" w:cs="Times-Roman"/>
          <w:sz w:val="24"/>
          <w:szCs w:val="24"/>
        </w:rPr>
        <w:t>)............................................................................................................</w:t>
      </w:r>
    </w:p>
    <w:p w14:paraId="4BF49EB4" w14:textId="77777777" w:rsidR="00A367A5" w:rsidRDefault="00A367A5" w:rsidP="00A367A5">
      <w:pPr>
        <w:widowControl w:val="0"/>
        <w:tabs>
          <w:tab w:val="left" w:pos="860"/>
          <w:tab w:val="left" w:pos="2820"/>
          <w:tab w:val="left" w:pos="4840"/>
          <w:tab w:val="left" w:pos="68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2793A6F" w14:textId="13794E8E" w:rsidR="00A367A5" w:rsidRPr="00A367A5" w:rsidRDefault="00A367A5" w:rsidP="00A367A5">
      <w:pPr>
        <w:tabs>
          <w:tab w:val="left" w:pos="1560"/>
          <w:tab w:val="left" w:pos="3686"/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Employeur : </w:t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280CF4" wp14:editId="47F4C012">
            <wp:extent cx="190500" cy="182880"/>
            <wp:effectExtent l="0" t="0" r="0" b="0"/>
            <wp:docPr id="134164951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00" t="-20000" r="-25000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859016" wp14:editId="2F76C0AC">
            <wp:extent cx="137160" cy="137160"/>
            <wp:effectExtent l="0" t="0" r="0" b="0"/>
            <wp:docPr id="45976173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  CNRS</w:t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F54C40" wp14:editId="2110FF9F">
            <wp:extent cx="137160" cy="137160"/>
            <wp:effectExtent l="0" t="0" r="0" b="0"/>
            <wp:docPr id="162415753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  UGA</w:t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7AE5D5" wp14:editId="09C04DF5">
            <wp:extent cx="137160" cy="137160"/>
            <wp:effectExtent l="0" t="0" r="0" b="0"/>
            <wp:docPr id="106057779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  G-INP</w:t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CFC0CC" wp14:editId="1DF908F6">
            <wp:extent cx="137160" cy="137160"/>
            <wp:effectExtent l="0" t="0" r="0" b="0"/>
            <wp:docPr id="206234675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  Autre (préciser) :  ................................</w:t>
      </w:r>
    </w:p>
    <w:p w14:paraId="12FC743A" w14:textId="77777777" w:rsidR="001849FF" w:rsidRDefault="001849FF" w:rsidP="00A367A5">
      <w:pPr>
        <w:tabs>
          <w:tab w:val="left" w:pos="1560"/>
          <w:tab w:val="left" w:pos="3686"/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FC35C08" w14:textId="0C7F8420" w:rsidR="00A367A5" w:rsidRPr="00A367A5" w:rsidRDefault="00A367A5" w:rsidP="00A367A5">
      <w:pPr>
        <w:tabs>
          <w:tab w:val="left" w:pos="1560"/>
          <w:tab w:val="left" w:pos="3686"/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849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Nouveau </w:t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>: Cette année nous vous proposons de vous inscrire à une liste de diffusion. Le but de cette liste est de :</w:t>
      </w:r>
    </w:p>
    <w:p w14:paraId="5FDB0B9A" w14:textId="77777777" w:rsidR="00A367A5" w:rsidRDefault="00A367A5" w:rsidP="00A367A5">
      <w:pPr>
        <w:pStyle w:val="Paragraphedeliste"/>
        <w:numPr>
          <w:ilvl w:val="0"/>
          <w:numId w:val="5"/>
        </w:numPr>
        <w:tabs>
          <w:tab w:val="left" w:pos="1560"/>
          <w:tab w:val="left" w:pos="3686"/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367A5">
        <w:rPr>
          <w:rFonts w:ascii="Times New Roman" w:hAnsi="Times New Roman" w:cs="Times New Roman"/>
          <w:color w:val="000000"/>
          <w:sz w:val="24"/>
          <w:szCs w:val="24"/>
        </w:rPr>
        <w:t>Proposer des covoiturages entre membres de la liste</w:t>
      </w:r>
    </w:p>
    <w:p w14:paraId="61741186" w14:textId="77777777" w:rsidR="00A367A5" w:rsidRDefault="00A367A5" w:rsidP="00A367A5">
      <w:pPr>
        <w:pStyle w:val="Paragraphedeliste"/>
        <w:numPr>
          <w:ilvl w:val="0"/>
          <w:numId w:val="5"/>
        </w:numPr>
        <w:tabs>
          <w:tab w:val="left" w:pos="1560"/>
          <w:tab w:val="left" w:pos="3686"/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367A5">
        <w:rPr>
          <w:rFonts w:ascii="Times New Roman" w:hAnsi="Times New Roman" w:cs="Times New Roman"/>
          <w:color w:val="000000"/>
          <w:sz w:val="24"/>
          <w:szCs w:val="24"/>
        </w:rPr>
        <w:t>Proposer des sorties voile à Laffrey pour trouver un équipier</w:t>
      </w:r>
    </w:p>
    <w:p w14:paraId="25B2B312" w14:textId="6326C583" w:rsidR="00A367A5" w:rsidRPr="00A367A5" w:rsidRDefault="00A367A5" w:rsidP="00A367A5">
      <w:pPr>
        <w:pStyle w:val="Paragraphedeliste"/>
        <w:numPr>
          <w:ilvl w:val="0"/>
          <w:numId w:val="5"/>
        </w:numPr>
        <w:tabs>
          <w:tab w:val="left" w:pos="1560"/>
          <w:tab w:val="left" w:pos="3686"/>
          <w:tab w:val="left" w:pos="510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367A5">
        <w:rPr>
          <w:rFonts w:ascii="Times New Roman" w:hAnsi="Times New Roman" w:cs="Times New Roman"/>
          <w:color w:val="000000"/>
          <w:sz w:val="24"/>
          <w:szCs w:val="24"/>
        </w:rPr>
        <w:t>Informer les inscrits des activités périphériques de la section (comme la sortie ou l’hivernage des bateaux)</w:t>
      </w:r>
    </w:p>
    <w:p w14:paraId="3DE5A5CE" w14:textId="77777777" w:rsidR="00A367A5" w:rsidRDefault="00A367A5" w:rsidP="00A367A5">
      <w:pPr>
        <w:tabs>
          <w:tab w:val="left" w:pos="1560"/>
          <w:tab w:val="left" w:pos="3686"/>
          <w:tab w:val="left" w:pos="5103"/>
        </w:tabs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8C6F90" w14:textId="3CD120D7" w:rsidR="00A367A5" w:rsidRPr="00A367A5" w:rsidRDefault="00A367A5" w:rsidP="00A367A5">
      <w:pPr>
        <w:tabs>
          <w:tab w:val="left" w:pos="1560"/>
          <w:tab w:val="left" w:pos="3686"/>
          <w:tab w:val="left" w:pos="5103"/>
        </w:tabs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Souhaitez-vous être abonné à cette liste gérée par le CAESUG ? </w:t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241039" wp14:editId="245EA4DF">
            <wp:extent cx="190500" cy="182880"/>
            <wp:effectExtent l="0" t="0" r="0" b="0"/>
            <wp:docPr id="16190541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00" t="-20000" r="-25000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A8F4ACD" wp14:editId="4B9FA6AF">
            <wp:extent cx="137160" cy="137160"/>
            <wp:effectExtent l="0" t="0" r="0" b="0"/>
            <wp:docPr id="7976341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  OUI</w:t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67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356A1E" wp14:editId="318DA953">
            <wp:extent cx="137160" cy="137160"/>
            <wp:effectExtent l="0" t="0" r="0" b="0"/>
            <wp:docPr id="10953677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A5">
        <w:rPr>
          <w:rFonts w:ascii="Times New Roman" w:hAnsi="Times New Roman" w:cs="Times New Roman"/>
          <w:color w:val="000000"/>
          <w:sz w:val="24"/>
          <w:szCs w:val="24"/>
        </w:rPr>
        <w:t xml:space="preserve">  NON</w:t>
      </w:r>
    </w:p>
    <w:p w14:paraId="4DA0BFBA" w14:textId="77777777" w:rsidR="00A367A5" w:rsidRPr="00E63DE8" w:rsidRDefault="00A367A5" w:rsidP="00A367A5">
      <w:pPr>
        <w:widowControl w:val="0"/>
        <w:tabs>
          <w:tab w:val="left" w:pos="860"/>
          <w:tab w:val="left" w:pos="2820"/>
          <w:tab w:val="left" w:pos="4840"/>
          <w:tab w:val="left" w:pos="68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5B40729" w14:textId="77777777" w:rsidR="00D1473A" w:rsidRPr="00D1473A" w:rsidRDefault="00D1473A" w:rsidP="00D1473A">
      <w:pPr>
        <w:jc w:val="center"/>
        <w:rPr>
          <w:b/>
          <w:bCs/>
          <w:i/>
          <w:sz w:val="16"/>
          <w:szCs w:val="16"/>
        </w:rPr>
      </w:pPr>
    </w:p>
    <w:sectPr w:rsidR="00D1473A" w:rsidRPr="00D1473A" w:rsidSect="004F03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084A"/>
    <w:multiLevelType w:val="hybridMultilevel"/>
    <w:tmpl w:val="5D02A1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5ABC"/>
    <w:multiLevelType w:val="multilevel"/>
    <w:tmpl w:val="31CE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511B"/>
    <w:multiLevelType w:val="hybridMultilevel"/>
    <w:tmpl w:val="A0322F20"/>
    <w:lvl w:ilvl="0" w:tplc="74FC6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3"/>
  </w:num>
  <w:num w:numId="2" w16cid:durableId="1997997944">
    <w:abstractNumId w:val="1"/>
  </w:num>
  <w:num w:numId="3" w16cid:durableId="1283073682">
    <w:abstractNumId w:val="4"/>
  </w:num>
  <w:num w:numId="4" w16cid:durableId="2056007971">
    <w:abstractNumId w:val="2"/>
  </w:num>
  <w:num w:numId="5" w16cid:durableId="83384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849FF"/>
    <w:rsid w:val="001C7D70"/>
    <w:rsid w:val="002D135E"/>
    <w:rsid w:val="004F0392"/>
    <w:rsid w:val="005F11CF"/>
    <w:rsid w:val="006D0841"/>
    <w:rsid w:val="00773C8A"/>
    <w:rsid w:val="00784AC7"/>
    <w:rsid w:val="007C3713"/>
    <w:rsid w:val="007D6FDB"/>
    <w:rsid w:val="008051B2"/>
    <w:rsid w:val="00A367A5"/>
    <w:rsid w:val="00A52B09"/>
    <w:rsid w:val="00C61269"/>
    <w:rsid w:val="00CE7FB2"/>
    <w:rsid w:val="00D1473A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uiPriority w:val="99"/>
    <w:unhideWhenUsed/>
    <w:rsid w:val="00A367A5"/>
    <w:rPr>
      <w:color w:val="0000FF"/>
      <w:u w:val="single"/>
    </w:rPr>
  </w:style>
  <w:style w:type="character" w:styleId="lev">
    <w:name w:val="Strong"/>
    <w:uiPriority w:val="22"/>
    <w:qFormat/>
    <w:rsid w:val="00A3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criticos@caesug.cnr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esender.renater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valerie.criticos@caesug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4</cp:revision>
  <cp:lastPrinted>2024-03-22T15:37:00Z</cp:lastPrinted>
  <dcterms:created xsi:type="dcterms:W3CDTF">2024-03-22T15:37:00Z</dcterms:created>
  <dcterms:modified xsi:type="dcterms:W3CDTF">2024-08-05T08:57:00Z</dcterms:modified>
</cp:coreProperties>
</file>